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B1F69">
      <w:pPr>
        <w:pStyle w:val="204"/>
        <w:wordWrap w:val="0"/>
        <w:spacing w:line="276" w:lineRule="auto"/>
        <w:ind w:firstLine="567"/>
        <w:jc w:val="right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3AD0E725">
      <w:pPr>
        <w:pStyle w:val="204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358EF62">
      <w:pPr>
        <w:widowControl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ПРИНЯТА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:                                                                                                 УТВЕРЖДЕНА:</w:t>
      </w:r>
    </w:p>
    <w:p w14:paraId="77DE835A"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</w:p>
    <w:p w14:paraId="1B4F0AB3"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color w:val="C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на заседании педагогического совета                                                </w:t>
      </w: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  <w:lang w:val="ru-RU"/>
        </w:rPr>
        <w:t>Приказ №25  от 19 ноября 2024 г.</w:t>
      </w:r>
    </w:p>
    <w:p w14:paraId="58840895"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07D66066"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МКОУ «Ахтынская НОШ№2350 при в/ч»                                 Директор МКОУ «Ахтынская НОШ№2350 при в/ч»</w:t>
      </w:r>
    </w:p>
    <w:p w14:paraId="67EA403E"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22EB68A7"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  <w:lang w:val="ru-RU"/>
        </w:rPr>
        <w:t>Протокол № 2 от 19 ноября 2024 г.                                                       ________________Ф.А.Ханахмедова</w:t>
      </w:r>
    </w:p>
    <w:p w14:paraId="34807401"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3AF96039"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6CC5EFF8"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625EEA50"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16001903">
      <w:pPr>
        <w:widowControl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СОГЛАСОВАНА:</w:t>
      </w:r>
    </w:p>
    <w:p w14:paraId="73E3A9E8"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</w:p>
    <w:p w14:paraId="4CADB2E6"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«____» ______________________  2024 г.</w:t>
      </w:r>
    </w:p>
    <w:p w14:paraId="415EDEE4"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7D2F3E18"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 Начальник КУ УО</w:t>
      </w:r>
    </w:p>
    <w:p w14:paraId="75411A0E"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3A78EA3F"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МР «Ахтынский район»</w:t>
      </w:r>
    </w:p>
    <w:p w14:paraId="7ACFD381"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58DD73E1"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_____________________ Х.Д.Эльдаров</w:t>
      </w:r>
    </w:p>
    <w:p w14:paraId="6E62D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20" w:lineRule="auto"/>
        <w:jc w:val="distribute"/>
        <w:textAlignment w:val="auto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501F71B6">
      <w:pPr>
        <w:widowControl w:val="0"/>
        <w:spacing w:after="0" w:line="276" w:lineRule="auto"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161D0F1E">
      <w:pPr>
        <w:widowControl w:val="0"/>
        <w:spacing w:after="0" w:line="276" w:lineRule="auto"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4157F9D2">
      <w:pPr>
        <w:widowControl w:val="0"/>
        <w:spacing w:after="0" w:line="276" w:lineRule="auto"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44FDC318">
      <w:pPr>
        <w:widowControl w:val="0"/>
        <w:spacing w:after="0" w:line="276" w:lineRule="auto"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5930BAC5">
      <w:pPr>
        <w:widowControl w:val="0"/>
        <w:spacing w:after="0" w:line="276" w:lineRule="auto"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6A292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29E64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ПРОГРАММА РАЗВИТИЯ</w:t>
      </w:r>
    </w:p>
    <w:p w14:paraId="3F8EFF6B">
      <w:pPr>
        <w:keepNext w:val="0"/>
        <w:keepLines w:val="0"/>
        <w:pageBreakBefore w:val="0"/>
        <w:widowControl w:val="0"/>
        <w:pBdr>
          <w:between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3E5A4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муниципального казённого общеобразовательного учреждения</w:t>
      </w:r>
    </w:p>
    <w:p w14:paraId="0264B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29C24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«Ахтынская начальная общеобразовательная школа№2350 при в/ч»</w:t>
      </w:r>
    </w:p>
    <w:p w14:paraId="40228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3C3FC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Ахтынского района Республики Дагестан</w:t>
      </w:r>
    </w:p>
    <w:p w14:paraId="77163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73869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на 2024-2027 годы</w:t>
      </w:r>
    </w:p>
    <w:p w14:paraId="76999127">
      <w:pPr>
        <w:widowControl w:val="0"/>
        <w:spacing w:after="0" w:line="276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7199A61D">
      <w:pPr>
        <w:widowControl w:val="0"/>
        <w:spacing w:after="0" w:line="276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6F6EA719">
      <w:pPr>
        <w:widowControl w:val="0"/>
        <w:spacing w:after="0" w:line="276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476C1A60">
      <w:pPr>
        <w:widowControl w:val="0"/>
        <w:spacing w:after="0" w:line="276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04A36D28">
      <w:pPr>
        <w:widowControl w:val="0"/>
        <w:spacing w:after="0" w:line="276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453195B1">
      <w:pPr>
        <w:widowControl w:val="0"/>
        <w:spacing w:after="0" w:line="276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5469CDD3">
      <w:pPr>
        <w:widowControl w:val="0"/>
        <w:spacing w:after="0" w:line="276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588F57F3">
      <w:pPr>
        <w:widowControl w:val="0"/>
        <w:spacing w:after="0" w:line="276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30F760F6">
      <w:pPr>
        <w:widowControl w:val="0"/>
        <w:spacing w:after="0" w:line="276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45AD1D26">
      <w:pPr>
        <w:widowControl w:val="0"/>
        <w:spacing w:after="0" w:line="276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63622FDD">
      <w:pPr>
        <w:widowControl w:val="0"/>
        <w:spacing w:after="0" w:line="276" w:lineRule="auto"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14F7EA01">
      <w:pPr>
        <w:widowControl w:val="0"/>
        <w:spacing w:after="0" w:line="276" w:lineRule="auto"/>
        <w:ind w:firstLine="4802" w:firstLineChars="2400"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Ахты</w:t>
      </w:r>
    </w:p>
    <w:p w14:paraId="4427716F">
      <w:pPr>
        <w:widowControl w:val="0"/>
        <w:spacing w:after="0" w:line="276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2024 г</w:t>
      </w:r>
    </w:p>
    <w:p w14:paraId="4A111A7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>
          <w:footerReference r:id="rId6" w:type="first"/>
          <w:footerReference r:id="rId5" w:type="default"/>
          <w:pgSz w:w="11906" w:h="16838"/>
          <w:pgMar w:top="851" w:right="567" w:bottom="851" w:left="1134" w:header="708" w:footer="708" w:gutter="0"/>
          <w:pgNumType w:fmt="decimal"/>
          <w:cols w:space="720" w:num="1"/>
        </w:sectPr>
      </w:pPr>
    </w:p>
    <w:p w14:paraId="755A2804">
      <w:pPr>
        <w:pStyle w:val="65"/>
        <w:widowControl w:val="0"/>
        <w:numPr>
          <w:ilvl w:val="0"/>
          <w:numId w:val="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Программы развития</w:t>
      </w:r>
    </w:p>
    <w:p w14:paraId="2335756C">
      <w:pPr>
        <w:pStyle w:val="65"/>
        <w:widowControl w:val="0"/>
        <w:numPr>
          <w:ilvl w:val="0"/>
          <w:numId w:val="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8"/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2"/>
        <w:gridCol w:w="7087"/>
      </w:tblGrid>
      <w:tr w14:paraId="1297AC2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DBB8F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3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5E8DF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14:paraId="48019A7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0D590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A569B">
            <w:pPr>
              <w:pStyle w:val="211"/>
              <w:tabs>
                <w:tab w:val="left" w:pos="1965"/>
                <w:tab w:val="left" w:pos="3354"/>
                <w:tab w:val="left" w:pos="5825"/>
              </w:tabs>
              <w:spacing w:before="102"/>
              <w:ind w:left="6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  <w:lang w:val="ru-RU"/>
              </w:rPr>
              <w:t>казен</w:t>
            </w:r>
            <w:r>
              <w:rPr>
                <w:spacing w:val="-2"/>
                <w:sz w:val="24"/>
              </w:rPr>
              <w:t>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общеобразовательное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учреждение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ru-RU"/>
              </w:rPr>
              <w:t>«Ахтынская начальная общеобразовательная школа№2350 при в/ч»</w:t>
            </w:r>
            <w:r>
              <w:rPr>
                <w:b w:val="0"/>
                <w:bCs w:val="0"/>
                <w:i/>
                <w:iCs/>
                <w:sz w:val="24"/>
                <w:lang w:val="ru-RU"/>
              </w:rPr>
              <w:t>Ахтынского</w:t>
            </w:r>
            <w:r>
              <w:rPr>
                <w:rFonts w:hint="default"/>
                <w:b w:val="0"/>
                <w:bCs w:val="0"/>
                <w:i/>
                <w:iCs/>
                <w:sz w:val="24"/>
                <w:lang w:val="ru-RU"/>
              </w:rPr>
              <w:t xml:space="preserve"> района Республики Дагестан</w:t>
            </w:r>
          </w:p>
        </w:tc>
      </w:tr>
      <w:tr w14:paraId="3FFFF6B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9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50A3C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EE661">
            <w:pPr>
              <w:pStyle w:val="211"/>
              <w:spacing w:before="102"/>
              <w:ind w:left="2508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уровень:</w:t>
            </w:r>
          </w:p>
          <w:p w14:paraId="63ABA06C">
            <w:pPr>
              <w:pStyle w:val="211"/>
              <w:numPr>
                <w:ilvl w:val="0"/>
                <w:numId w:val="1"/>
              </w:numPr>
              <w:tabs>
                <w:tab w:val="left" w:pos="771"/>
              </w:tabs>
              <w:spacing w:before="6" w:after="0" w:line="235" w:lineRule="auto"/>
              <w:ind w:left="138" w:right="49" w:firstLine="17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29.12.2012 г. № 273- ФЗ «Об образовании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(пп.7,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ст.28,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п.2 </w:t>
            </w:r>
            <w:r>
              <w:rPr>
                <w:spacing w:val="-2"/>
                <w:sz w:val="24"/>
              </w:rPr>
              <w:t>ст.89);</w:t>
            </w:r>
          </w:p>
          <w:p w14:paraId="440F5D7A">
            <w:pPr>
              <w:pStyle w:val="211"/>
              <w:numPr>
                <w:ilvl w:val="0"/>
                <w:numId w:val="1"/>
              </w:numPr>
              <w:tabs>
                <w:tab w:val="left" w:pos="772"/>
              </w:tabs>
              <w:spacing w:before="3" w:after="0" w:line="338" w:lineRule="exact"/>
              <w:ind w:left="772" w:right="0" w:hanging="463"/>
              <w:jc w:val="both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</w:t>
            </w:r>
            <w:r>
              <w:rPr>
                <w:spacing w:val="-2"/>
                <w:sz w:val="24"/>
              </w:rPr>
              <w:t>«Образование»;</w:t>
            </w:r>
          </w:p>
          <w:p w14:paraId="412DE9DB">
            <w:pPr>
              <w:pStyle w:val="211"/>
              <w:numPr>
                <w:ilvl w:val="0"/>
                <w:numId w:val="1"/>
              </w:numPr>
              <w:tabs>
                <w:tab w:val="left" w:pos="771"/>
              </w:tabs>
              <w:spacing w:before="1" w:after="0" w:line="235" w:lineRule="auto"/>
              <w:ind w:left="138" w:right="50" w:firstLine="170"/>
              <w:jc w:val="both"/>
              <w:rPr>
                <w:sz w:val="24"/>
              </w:rPr>
            </w:pPr>
            <w:r>
              <w:rPr>
                <w:sz w:val="24"/>
              </w:rPr>
              <w:t>Концепция проекта «Школа Минпросвещения России» поддержана Коллегией Министерства просвещения Российской Федерации, протокол от 8 апреля 2022 г. ,№ ПК-1вн;</w:t>
            </w:r>
          </w:p>
          <w:p w14:paraId="193996B3">
            <w:pPr>
              <w:pStyle w:val="211"/>
              <w:numPr>
                <w:ilvl w:val="0"/>
                <w:numId w:val="1"/>
              </w:numPr>
              <w:tabs>
                <w:tab w:val="left" w:pos="771"/>
              </w:tabs>
              <w:spacing w:before="9" w:after="0" w:line="235" w:lineRule="auto"/>
              <w:ind w:left="138" w:right="45" w:firstLine="170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Российской Федерации от 14.06.2013 г. № 462 «Об утверждении Порядка проведения самообследования образовательной организацией»;</w:t>
            </w:r>
          </w:p>
          <w:p w14:paraId="20DA60E4">
            <w:pPr>
              <w:pStyle w:val="211"/>
              <w:numPr>
                <w:ilvl w:val="0"/>
                <w:numId w:val="1"/>
              </w:numPr>
              <w:tabs>
                <w:tab w:val="left" w:pos="771"/>
              </w:tabs>
              <w:spacing w:before="3" w:after="0" w:line="237" w:lineRule="auto"/>
              <w:ind w:left="138" w:right="52" w:firstLine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образования и науки Российской Федерации от 10.12.2013 г. № 1324 «Об утверждении показателей деятельности образовательной организации, подлежащей </w:t>
            </w:r>
            <w:r>
              <w:rPr>
                <w:spacing w:val="-2"/>
                <w:sz w:val="24"/>
              </w:rPr>
              <w:t>самообследованию»;</w:t>
            </w:r>
          </w:p>
          <w:p w14:paraId="2EA1919B">
            <w:pPr>
              <w:pStyle w:val="211"/>
              <w:numPr>
                <w:ilvl w:val="0"/>
                <w:numId w:val="1"/>
              </w:numPr>
              <w:tabs>
                <w:tab w:val="left" w:pos="771"/>
              </w:tabs>
              <w:spacing w:before="3" w:after="0" w:line="237" w:lineRule="auto"/>
              <w:ind w:left="138" w:right="47" w:firstLine="17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22.03.2021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«Порядок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      </w:r>
          </w:p>
          <w:p w14:paraId="792E0760">
            <w:pPr>
              <w:pStyle w:val="211"/>
              <w:numPr>
                <w:ilvl w:val="0"/>
                <w:numId w:val="1"/>
              </w:numPr>
              <w:tabs>
                <w:tab w:val="left" w:pos="772"/>
              </w:tabs>
              <w:spacing w:before="5" w:after="0" w:line="338" w:lineRule="exact"/>
              <w:ind w:left="772" w:right="0" w:hanging="463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26.12.2017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1642</w:t>
            </w:r>
            <w:r>
              <w:rPr>
                <w:rFonts w:hint="default"/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«Об утверждении государственной программы Российской Федерации «Развитие образования»;</w:t>
            </w:r>
          </w:p>
          <w:p w14:paraId="4233962E">
            <w:pPr>
              <w:pStyle w:val="211"/>
              <w:numPr>
                <w:ilvl w:val="0"/>
                <w:numId w:val="1"/>
              </w:numPr>
              <w:tabs>
                <w:tab w:val="left" w:pos="771"/>
              </w:tabs>
              <w:spacing w:before="0" w:after="0" w:line="237" w:lineRule="auto"/>
              <w:ind w:left="138" w:right="48" w:firstLine="170"/>
              <w:jc w:val="both"/>
              <w:rPr>
                <w:sz w:val="24"/>
              </w:rPr>
            </w:pPr>
            <w:r>
              <w:rPr>
                <w:sz w:val="24"/>
              </w:rPr>
              <w:t>Приказ Рособрнадзора и Минпросвещения России от 06.05.2019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590/219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      </w:r>
          </w:p>
          <w:p w14:paraId="36C13AE8">
            <w:pPr>
              <w:pStyle w:val="211"/>
              <w:numPr>
                <w:ilvl w:val="0"/>
                <w:numId w:val="1"/>
              </w:numPr>
              <w:tabs>
                <w:tab w:val="left" w:pos="771"/>
              </w:tabs>
              <w:spacing w:before="0" w:after="0" w:line="237" w:lineRule="auto"/>
              <w:ind w:left="138" w:right="50" w:firstLine="170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14:paraId="4AD7E383">
            <w:pPr>
              <w:pStyle w:val="211"/>
              <w:spacing w:before="102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Российской Федерации от 17.12.2010 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1897 «Об утверждении и введении в действие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федерального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государственного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образования»;</w:t>
            </w:r>
          </w:p>
          <w:p w14:paraId="33C5E861">
            <w:pPr>
              <w:pStyle w:val="211"/>
              <w:numPr>
                <w:ilvl w:val="0"/>
                <w:numId w:val="0"/>
              </w:numPr>
              <w:tabs>
                <w:tab w:val="left" w:pos="771"/>
              </w:tabs>
              <w:spacing w:before="3" w:after="0" w:line="237" w:lineRule="auto"/>
              <w:ind w:leftChars="0" w:right="47" w:rightChars="0"/>
              <w:jc w:val="both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Приказ Министерства образования и науки Российской Федерации от 17.05.2012 г. № 413 «Об утверждении и введении в действие федерального государственного образовательного стандарта среднего общего образования»;</w:t>
            </w:r>
          </w:p>
          <w:p w14:paraId="49C709B3">
            <w:pPr>
              <w:pStyle w:val="211"/>
              <w:numPr>
                <w:ilvl w:val="0"/>
                <w:numId w:val="0"/>
              </w:numPr>
              <w:tabs>
                <w:tab w:val="left" w:pos="771"/>
              </w:tabs>
              <w:spacing w:before="0" w:after="0" w:line="237" w:lineRule="auto"/>
              <w:ind w:leftChars="0" w:right="47" w:rightChars="0"/>
              <w:jc w:val="both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 xml:space="preserve">Приказ Министерства просвещения Российской Федерации от 31 мая 2021 года № 286 «Об утверждении федерального государственного образовательного стандарта начального общего </w:t>
            </w:r>
            <w:r>
              <w:rPr>
                <w:spacing w:val="-2"/>
                <w:sz w:val="24"/>
              </w:rPr>
              <w:t>образования»;</w:t>
            </w:r>
          </w:p>
          <w:p w14:paraId="59A9D1B3">
            <w:pPr>
              <w:pStyle w:val="211"/>
              <w:numPr>
                <w:ilvl w:val="0"/>
                <w:numId w:val="0"/>
              </w:numPr>
              <w:tabs>
                <w:tab w:val="left" w:pos="771"/>
              </w:tabs>
              <w:spacing w:before="3" w:after="0" w:line="237" w:lineRule="auto"/>
              <w:ind w:leftChars="0" w:right="46" w:rightChars="0"/>
              <w:jc w:val="both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 xml:space="preserve">Приказ Министерства просвещения Российской Федерации от 31 мая 2021 года № 287 «Об утверждении федерального государственного образовательного стандарта основного общего </w:t>
            </w:r>
            <w:r>
              <w:rPr>
                <w:spacing w:val="-2"/>
                <w:sz w:val="24"/>
              </w:rPr>
              <w:t>образования»;</w:t>
            </w:r>
          </w:p>
          <w:p w14:paraId="4A5B8F12">
            <w:pPr>
              <w:pStyle w:val="211"/>
              <w:numPr>
                <w:ilvl w:val="0"/>
                <w:numId w:val="0"/>
              </w:numPr>
              <w:tabs>
                <w:tab w:val="left" w:pos="771"/>
              </w:tabs>
              <w:spacing w:before="2" w:after="0" w:line="237" w:lineRule="auto"/>
              <w:ind w:leftChars="0" w:right="48" w:rightChars="0"/>
              <w:jc w:val="both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 Р-139. «Об утверждении методологии мотивирующего мониторинга деятельности органов исполнительной власти субъектов Российской Федерации, осуществляющих государственное управление в сфере образования»/</w:t>
            </w:r>
          </w:p>
          <w:p w14:paraId="48B42C7D">
            <w:pPr>
              <w:pStyle w:val="211"/>
              <w:spacing w:before="3"/>
              <w:ind w:left="2505"/>
              <w:jc w:val="both"/>
              <w:rPr>
                <w:sz w:val="24"/>
              </w:rPr>
            </w:pPr>
          </w:p>
          <w:p w14:paraId="6806F4FB">
            <w:pPr>
              <w:pStyle w:val="211"/>
              <w:spacing w:before="3"/>
              <w:ind w:left="2505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  <w:r>
              <w:rPr>
                <w:rFonts w:hint="default"/>
                <w:spacing w:val="-2"/>
                <w:sz w:val="24"/>
                <w:lang w:val="ru-RU"/>
              </w:rPr>
              <w:t>:</w:t>
            </w:r>
          </w:p>
          <w:p w14:paraId="0B98102A">
            <w:pPr>
              <w:pStyle w:val="211"/>
              <w:numPr>
                <w:ilvl w:val="0"/>
                <w:numId w:val="0"/>
              </w:numPr>
              <w:tabs>
                <w:tab w:val="left" w:pos="771"/>
              </w:tabs>
              <w:spacing w:before="8" w:after="0" w:line="232" w:lineRule="auto"/>
              <w:ind w:leftChars="0" w:right="49" w:rightChars="0"/>
              <w:jc w:val="both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Паспорт регионального проекта «Современная школа» национального проекта «Образование»;</w:t>
            </w:r>
          </w:p>
          <w:p w14:paraId="0F8B217B">
            <w:pPr>
              <w:pStyle w:val="211"/>
              <w:numPr>
                <w:ilvl w:val="0"/>
                <w:numId w:val="0"/>
              </w:numPr>
              <w:tabs>
                <w:tab w:val="left" w:pos="771"/>
              </w:tabs>
              <w:spacing w:before="9" w:after="0" w:line="232" w:lineRule="auto"/>
              <w:ind w:leftChars="0" w:right="47" w:rightChars="0"/>
              <w:jc w:val="both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 </w:t>
            </w:r>
            <w:r>
              <w:rPr>
                <w:sz w:val="24"/>
              </w:rPr>
              <w:t>Паспорт регионального проекта «Успех каждого ребенка» национального проекта «Образование»;</w:t>
            </w:r>
          </w:p>
          <w:p w14:paraId="34CABDA3">
            <w:pPr>
              <w:pStyle w:val="211"/>
              <w:numPr>
                <w:ilvl w:val="0"/>
                <w:numId w:val="0"/>
              </w:numPr>
              <w:tabs>
                <w:tab w:val="left" w:pos="771"/>
              </w:tabs>
              <w:spacing w:before="10" w:after="0" w:line="232" w:lineRule="auto"/>
              <w:ind w:leftChars="0" w:right="47" w:rightChars="0"/>
              <w:jc w:val="both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 </w:t>
            </w:r>
            <w:r>
              <w:rPr>
                <w:sz w:val="24"/>
              </w:rPr>
              <w:t>Паспорт 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 «Цифровая образовательная среда» национального проекта «Образование»;</w:t>
            </w:r>
          </w:p>
          <w:p w14:paraId="1A1CD278">
            <w:pPr>
              <w:pStyle w:val="211"/>
              <w:numPr>
                <w:ilvl w:val="0"/>
                <w:numId w:val="0"/>
              </w:numPr>
              <w:tabs>
                <w:tab w:val="left" w:pos="771"/>
              </w:tabs>
              <w:spacing w:before="9" w:after="0" w:line="232" w:lineRule="auto"/>
              <w:ind w:leftChars="0" w:right="52" w:rightChars="0"/>
              <w:jc w:val="both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-   </w:t>
            </w:r>
            <w:r>
              <w:rPr>
                <w:sz w:val="24"/>
              </w:rPr>
              <w:t>Паспорт регионального проекта «Патриотическое воспитание» национального проекта «Образование»;</w:t>
            </w:r>
          </w:p>
          <w:p w14:paraId="134538EC">
            <w:pPr>
              <w:pStyle w:val="211"/>
              <w:ind w:left="2376"/>
              <w:jc w:val="both"/>
              <w:rPr>
                <w:sz w:val="24"/>
              </w:rPr>
            </w:pPr>
          </w:p>
          <w:p w14:paraId="3611C47D">
            <w:pPr>
              <w:pStyle w:val="211"/>
              <w:ind w:left="2376"/>
              <w:jc w:val="both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Муниципальный</w:t>
            </w:r>
            <w:r>
              <w:rPr>
                <w:rFonts w:hint="default"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уровень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lang w:val="ru-RU"/>
              </w:rPr>
              <w:t>:</w:t>
            </w:r>
          </w:p>
          <w:p w14:paraId="3A5EC2CD">
            <w:pPr>
              <w:pStyle w:val="211"/>
              <w:numPr>
                <w:ilvl w:val="0"/>
                <w:numId w:val="0"/>
              </w:numPr>
              <w:tabs>
                <w:tab w:val="left" w:pos="771"/>
              </w:tabs>
              <w:spacing w:before="5" w:after="0" w:line="232" w:lineRule="auto"/>
              <w:ind w:leftChars="0" w:right="52" w:rightChars="0"/>
              <w:jc w:val="both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cs="Times New Roman"/>
                <w:sz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Муниципальная программа «Развитие образования в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МР Ахтынский район</w:t>
            </w:r>
            <w:r>
              <w:rPr>
                <w:rFonts w:hint="default" w:ascii="Times New Roman" w:hAnsi="Times New Roman" w:cs="Times New Roman"/>
                <w:sz w:val="24"/>
              </w:rPr>
              <w:t>»</w:t>
            </w:r>
            <w:r>
              <w:rPr>
                <w:rFonts w:hint="default" w:cs="Times New Roman"/>
                <w:sz w:val="24"/>
                <w:lang w:val="ru-RU"/>
              </w:rPr>
              <w:t>.</w:t>
            </w:r>
          </w:p>
          <w:p w14:paraId="036FF03F">
            <w:pPr>
              <w:pStyle w:val="211"/>
              <w:ind w:left="1492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3CE6F04B">
            <w:pPr>
              <w:pStyle w:val="211"/>
              <w:ind w:left="1492" w:firstLine="600" w:firstLineChars="250"/>
              <w:jc w:val="both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Институциональный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уровень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lang w:val="ru-RU"/>
              </w:rPr>
              <w:t>:</w:t>
            </w:r>
          </w:p>
          <w:p w14:paraId="5CA8C045">
            <w:pPr>
              <w:pStyle w:val="211"/>
              <w:numPr>
                <w:ilvl w:val="0"/>
                <w:numId w:val="0"/>
              </w:numPr>
              <w:tabs>
                <w:tab w:val="left" w:pos="772"/>
              </w:tabs>
              <w:spacing w:before="0" w:after="0" w:line="338" w:lineRule="exact"/>
              <w:ind w:left="1" w:leftChars="0" w:right="0" w:rightChars="0"/>
              <w:jc w:val="left"/>
              <w:rPr>
                <w:rFonts w:hint="default" w:ascii="Cambria" w:hAnsi="Cambria" w:cs="Cambria"/>
                <w:sz w:val="24"/>
              </w:rPr>
            </w:pPr>
            <w:r>
              <w:rPr>
                <w:rFonts w:hint="default" w:cs="Times New Roman"/>
                <w:sz w:val="24"/>
                <w:lang w:val="ru-RU"/>
              </w:rPr>
              <w:t xml:space="preserve">-   </w:t>
            </w:r>
            <w:r>
              <w:rPr>
                <w:rFonts w:hint="default" w:ascii="Times New Roman" w:hAnsi="Times New Roman" w:cs="Times New Roman"/>
                <w:sz w:val="24"/>
              </w:rPr>
              <w:t>Устав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</w:rPr>
              <w:t>ОУ</w:t>
            </w:r>
            <w:r>
              <w:rPr>
                <w:rFonts w:hint="default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>
              <w:rPr>
                <w:rFonts w:hint="default" w:ascii="Cambria" w:hAnsi="Cambria" w:cs="Cambria"/>
                <w:b/>
                <w:bCs/>
                <w:sz w:val="24"/>
                <w:szCs w:val="24"/>
                <w:lang w:val="ru-RU"/>
              </w:rPr>
              <w:t>Ахтынская начальная общеобразовательная школа№2350 при в/ч</w:t>
            </w:r>
            <w:r>
              <w:rPr>
                <w:rFonts w:hint="default" w:ascii="Cambria" w:hAnsi="Cambria" w:cs="Cambria"/>
                <w:b/>
                <w:bCs/>
                <w:sz w:val="32"/>
                <w:szCs w:val="32"/>
                <w:lang w:val="ru-RU"/>
              </w:rPr>
              <w:t>»</w:t>
            </w:r>
            <w:r>
              <w:rPr>
                <w:rFonts w:hint="default" w:ascii="Cambria" w:hAnsi="Cambria" w:cs="Cambria"/>
                <w:spacing w:val="-5"/>
                <w:sz w:val="24"/>
              </w:rPr>
              <w:t>»;</w:t>
            </w:r>
          </w:p>
          <w:p w14:paraId="68C1C51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/>
                <w:spacing w:val="-2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-   </w:t>
            </w:r>
            <w:r>
              <w:rPr>
                <w:rFonts w:hint="default" w:ascii="Times New Roman" w:hAnsi="Times New Roman" w:cs="Times New Roman"/>
                <w:sz w:val="24"/>
              </w:rPr>
              <w:t>Рабочая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программа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воспитания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</w:rPr>
              <w:t>ОУ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«Ахтынская начальная общеобразовательная школа№2350 при в/ч»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</w:tr>
      <w:tr w14:paraId="74E907D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9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1BD05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FCC77">
            <w:pPr>
              <w:pStyle w:val="211"/>
              <w:tabs>
                <w:tab w:val="left" w:pos="5021"/>
              </w:tabs>
              <w:spacing w:before="102"/>
              <w:ind w:left="138" w:right="1585"/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 формирование благоприятного школьного климата, развитие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мотивирующей 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rFonts w:hint="default"/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активизацию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учебной, интеллектуальной, творческой, профориентационной и социальной деятельности, направленных на получение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 национальной идентичности, традиционных духовно-нравственных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ценностей.</w:t>
            </w:r>
          </w:p>
        </w:tc>
      </w:tr>
      <w:tr w14:paraId="1E99488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9CADC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CC318">
            <w:pPr>
              <w:pStyle w:val="211"/>
              <w:numPr>
                <w:ilvl w:val="0"/>
                <w:numId w:val="2"/>
              </w:numPr>
              <w:tabs>
                <w:tab w:val="left" w:pos="771"/>
              </w:tabs>
              <w:spacing w:before="102" w:after="0" w:line="240" w:lineRule="auto"/>
              <w:ind w:left="138"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Определить уровень соответствия образовательной организации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«Школа Минпросвещения России» по результатам </w:t>
            </w:r>
            <w:r>
              <w:rPr>
                <w:spacing w:val="-2"/>
                <w:sz w:val="24"/>
              </w:rPr>
              <w:t>самодиагностики.</w:t>
            </w:r>
          </w:p>
          <w:p w14:paraId="2C783610">
            <w:pPr>
              <w:pStyle w:val="211"/>
              <w:numPr>
                <w:ilvl w:val="0"/>
                <w:numId w:val="2"/>
              </w:numPr>
              <w:tabs>
                <w:tab w:val="left" w:pos="771"/>
              </w:tabs>
              <w:spacing w:before="1" w:after="0" w:line="240" w:lineRule="auto"/>
              <w:ind w:left="138"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Провести управленческий анализ и проектирование условий перехода на следующий уровень соответствия проекта «Школа Минпросвещения России» по каждому магистральному направлению и ключевому условию.</w:t>
            </w:r>
          </w:p>
          <w:p w14:paraId="3C10EC1A">
            <w:pPr>
              <w:pStyle w:val="211"/>
              <w:numPr>
                <w:ilvl w:val="0"/>
                <w:numId w:val="2"/>
              </w:numPr>
              <w:tabs>
                <w:tab w:val="left" w:pos="771"/>
                <w:tab w:val="left" w:pos="2262"/>
                <w:tab w:val="left" w:pos="5559"/>
              </w:tabs>
              <w:spacing w:before="0" w:after="0" w:line="240" w:lineRule="auto"/>
              <w:ind w:left="138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управленческую деятельность школьной команды М</w:t>
            </w: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 xml:space="preserve">ОУ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«Ахтынская начальная общеобразовательная школа№2350 при в/ч»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, направленную на создание условий </w:t>
            </w:r>
            <w:r>
              <w:rPr>
                <w:spacing w:val="-2"/>
                <w:sz w:val="24"/>
              </w:rPr>
              <w:t>(кадровых,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научно-методических,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методических, </w:t>
            </w:r>
            <w:r>
              <w:rPr>
                <w:sz w:val="24"/>
              </w:rPr>
              <w:t xml:space="preserve">организационных, информационных, психолого-педагогических), обеспечивающих освоение обучающимися образовательных </w:t>
            </w:r>
            <w:r>
              <w:rPr>
                <w:spacing w:val="-2"/>
                <w:sz w:val="24"/>
              </w:rPr>
              <w:t>программ.</w:t>
            </w:r>
          </w:p>
          <w:p w14:paraId="3B60828E">
            <w:pPr>
              <w:pStyle w:val="211"/>
              <w:numPr>
                <w:ilvl w:val="0"/>
                <w:numId w:val="2"/>
              </w:numPr>
              <w:tabs>
                <w:tab w:val="left" w:pos="771"/>
              </w:tabs>
              <w:spacing w:before="0" w:after="0" w:line="240" w:lineRule="auto"/>
              <w:ind w:left="138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 условия уровневого перехода в соответствии с концептуальными подходами проекта «Школа Минпросвещения России» с учетом всех магистральных направлений и ключевых условий проекта «Школа Минпросвещения России».</w:t>
            </w:r>
          </w:p>
          <w:p w14:paraId="60D3E348">
            <w:pPr>
              <w:pStyle w:val="211"/>
              <w:numPr>
                <w:ilvl w:val="0"/>
                <w:numId w:val="2"/>
              </w:numPr>
              <w:tabs>
                <w:tab w:val="left" w:pos="771"/>
                <w:tab w:val="left" w:pos="2897"/>
                <w:tab w:val="left" w:pos="4613"/>
              </w:tabs>
              <w:spacing w:before="0" w:after="0" w:line="240" w:lineRule="auto"/>
              <w:ind w:left="138" w:right="52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систему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персонифицированного </w:t>
            </w:r>
            <w:r>
              <w:rPr>
                <w:sz w:val="24"/>
              </w:rPr>
              <w:t xml:space="preserve">профессионального развития педагогов и руководителей ОО, обеспечивающую своевременную методическую подготовку с нацеленностью на достижение планируемых образовательных </w:t>
            </w:r>
            <w:r>
              <w:rPr>
                <w:spacing w:val="-2"/>
                <w:sz w:val="24"/>
              </w:rPr>
              <w:t>результатов.</w:t>
            </w:r>
          </w:p>
          <w:p w14:paraId="1709E62A">
            <w:pPr>
              <w:pStyle w:val="211"/>
              <w:numPr>
                <w:ilvl w:val="0"/>
                <w:numId w:val="2"/>
              </w:numPr>
              <w:tabs>
                <w:tab w:val="left" w:pos="771"/>
              </w:tabs>
              <w:spacing w:before="0" w:after="0" w:line="240" w:lineRule="auto"/>
              <w:ind w:left="138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предметно-пространственную среду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</w:t>
            </w:r>
            <w:r>
              <w:rPr>
                <w:spacing w:val="-2"/>
                <w:sz w:val="24"/>
              </w:rPr>
              <w:t>результатов.</w:t>
            </w:r>
          </w:p>
          <w:p w14:paraId="34EDCE68">
            <w:pPr>
              <w:pStyle w:val="211"/>
              <w:numPr>
                <w:ilvl w:val="0"/>
                <w:numId w:val="2"/>
              </w:numPr>
              <w:tabs>
                <w:tab w:val="left" w:pos="771"/>
              </w:tabs>
              <w:spacing w:before="0" w:after="0" w:line="240" w:lineRule="auto"/>
              <w:ind w:left="138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Расширить возможности образовательного партнёрства для повышения качества освоения содержания учебных предметов в практическом применении.</w:t>
            </w:r>
          </w:p>
          <w:p w14:paraId="4C89DEE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7782CD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9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1124D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5D74D">
            <w:pPr>
              <w:pStyle w:val="211"/>
              <w:spacing w:before="102"/>
              <w:ind w:right="50" w:firstLine="600" w:firstLineChars="250"/>
              <w:jc w:val="both"/>
              <w:rPr>
                <w:sz w:val="24"/>
              </w:rPr>
            </w:pPr>
            <w:r>
              <w:rPr>
                <w:sz w:val="24"/>
              </w:rPr>
              <w:t>100% обеспеченность учебниками и учебными пособиями; созданы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отдельных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предметов в ОО: разработаны программы, осведомлена родительская общественность о возможности реализации углублённого изучения отдельных предметов;</w:t>
            </w:r>
          </w:p>
          <w:p w14:paraId="5AD75AB2">
            <w:pPr>
              <w:pStyle w:val="211"/>
              <w:ind w:right="49" w:firstLine="600" w:firstLineChars="250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трансляция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 школы и </w:t>
            </w:r>
            <w:r>
              <w:rPr>
                <w:spacing w:val="-2"/>
                <w:sz w:val="24"/>
              </w:rPr>
              <w:t>родителей;</w:t>
            </w:r>
          </w:p>
          <w:p w14:paraId="373452D6">
            <w:pPr>
              <w:pStyle w:val="211"/>
              <w:tabs>
                <w:tab w:val="left" w:pos="2374"/>
                <w:tab w:val="left" w:pos="3750"/>
                <w:tab w:val="left" w:pos="5948"/>
              </w:tabs>
              <w:ind w:right="50" w:firstLine="590" w:firstLineChars="2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Создана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единая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общешкольная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программа </w:t>
            </w:r>
            <w:r>
              <w:rPr>
                <w:sz w:val="24"/>
              </w:rPr>
              <w:t>здоровьесбережения, осуществляется её полноценная реализация;</w:t>
            </w:r>
          </w:p>
          <w:p w14:paraId="795F0EF2">
            <w:pPr>
              <w:pStyle w:val="211"/>
              <w:ind w:firstLine="600" w:firstLineChars="250"/>
              <w:jc w:val="both"/>
              <w:rPr>
                <w:sz w:val="24"/>
              </w:rPr>
            </w:pPr>
            <w:r>
              <w:rPr>
                <w:sz w:val="24"/>
              </w:rPr>
              <w:t>растёт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ВФСК</w:t>
            </w:r>
            <w:r>
              <w:rPr>
                <w:rFonts w:hint="default"/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«ГТО»</w:t>
            </w:r>
          </w:p>
          <w:p w14:paraId="72B6B971">
            <w:pPr>
              <w:pStyle w:val="211"/>
              <w:ind w:right="53" w:firstLine="600" w:firstLineChars="250"/>
              <w:jc w:val="both"/>
              <w:rPr>
                <w:sz w:val="24"/>
              </w:rPr>
            </w:pPr>
            <w:r>
              <w:rPr>
                <w:sz w:val="24"/>
              </w:rPr>
              <w:t>80% охват учителей диагностикой профессиональных компетенций (федеральной, региональной, самодиагностикой);</w:t>
            </w:r>
          </w:p>
          <w:p w14:paraId="28777AF6">
            <w:pPr>
              <w:pStyle w:val="211"/>
              <w:spacing w:before="1"/>
              <w:ind w:right="45" w:firstLine="600" w:firstLineChars="250"/>
              <w:jc w:val="both"/>
              <w:rPr>
                <w:sz w:val="24"/>
              </w:rPr>
            </w:pPr>
            <w:r>
              <w:rPr>
                <w:sz w:val="24"/>
              </w:rPr>
              <w:t>для 50% и более учителей, прошедших диагностику профессиональных компетенций, разработаны ИОМ;</w:t>
            </w:r>
          </w:p>
          <w:p w14:paraId="7F8F9826">
            <w:pPr>
              <w:pStyle w:val="211"/>
              <w:ind w:right="47" w:firstLine="600" w:firstLineChars="25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прошли обучение по программам повышения квалификации по инструментам ЦОС,</w:t>
            </w:r>
          </w:p>
          <w:p w14:paraId="0B173A7F">
            <w:pPr>
              <w:pStyle w:val="211"/>
              <w:ind w:right="51" w:firstLine="600" w:firstLineChars="250"/>
              <w:jc w:val="both"/>
              <w:rPr>
                <w:sz w:val="24"/>
              </w:rPr>
            </w:pPr>
            <w:r>
              <w:rPr>
                <w:sz w:val="24"/>
              </w:rPr>
              <w:t>более 80 % педагогических работников и управленческих кадров, прошли обучение по программам повышения квалификации в сфере воспитания;</w:t>
            </w:r>
          </w:p>
          <w:p w14:paraId="05E36F91">
            <w:pPr>
              <w:pStyle w:val="211"/>
              <w:ind w:right="47" w:firstLine="600" w:firstLineChars="2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100% управленческой команды прошли повышение квалификации по программам из Федерального реестра образовательных программ дополнительного профессионального </w:t>
            </w:r>
            <w:r>
              <w:rPr>
                <w:spacing w:val="-2"/>
                <w:sz w:val="24"/>
              </w:rPr>
              <w:t>образования;</w:t>
            </w:r>
          </w:p>
          <w:p w14:paraId="0244CB1D">
            <w:pPr>
              <w:pStyle w:val="211"/>
              <w:ind w:right="57" w:firstLine="600" w:firstLineChars="2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менее 95 % педагогов используют сервисы ФГИС «Моя </w:t>
            </w:r>
            <w:r>
              <w:rPr>
                <w:spacing w:val="-2"/>
                <w:sz w:val="24"/>
              </w:rPr>
              <w:t>Школа»;</w:t>
            </w:r>
          </w:p>
          <w:p w14:paraId="3A046E62">
            <w:pPr>
              <w:pStyle w:val="211"/>
              <w:ind w:left="618"/>
              <w:jc w:val="both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музей;</w:t>
            </w:r>
          </w:p>
          <w:p w14:paraId="71804E4E">
            <w:pPr>
              <w:pStyle w:val="211"/>
              <w:ind w:left="618"/>
              <w:jc w:val="both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медиацентр;</w:t>
            </w:r>
          </w:p>
          <w:p w14:paraId="439ECFA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600" w:firstLineChars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клуб.</w:t>
            </w:r>
          </w:p>
        </w:tc>
      </w:tr>
      <w:tr w14:paraId="42A54C5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E9832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D9670">
            <w:pPr>
              <w:pStyle w:val="211"/>
              <w:spacing w:before="102"/>
              <w:ind w:left="138"/>
              <w:rPr>
                <w:sz w:val="24"/>
              </w:rPr>
            </w:pPr>
            <w:r>
              <w:rPr>
                <w:sz w:val="24"/>
                <w:lang w:val="ru-RU"/>
              </w:rPr>
              <w:t>Ф</w:t>
            </w:r>
            <w:r>
              <w:rPr>
                <w:rFonts w:hint="default"/>
                <w:sz w:val="24"/>
                <w:lang w:val="ru-RU"/>
              </w:rPr>
              <w:t>.А.Ханахмедова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  <w:p w14:paraId="3AE5BFE8">
            <w:pPr>
              <w:pStyle w:val="211"/>
              <w:ind w:left="13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/>
                <w:spacing w:val="-5"/>
                <w:sz w:val="24"/>
                <w:lang w:val="ru-RU"/>
              </w:rPr>
              <w:t xml:space="preserve"> </w:t>
            </w:r>
          </w:p>
        </w:tc>
      </w:tr>
      <w:tr w14:paraId="20EA4EE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19FA1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0729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 w:firstLine="118" w:firstLineChars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lang w:val="ru-RU"/>
              </w:rPr>
              <w:t>Ноябрь</w:t>
            </w:r>
            <w:r>
              <w:rPr>
                <w:color w:val="auto"/>
                <w:spacing w:val="-2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202</w:t>
            </w:r>
            <w:r>
              <w:rPr>
                <w:rFonts w:hint="default"/>
                <w:color w:val="auto"/>
                <w:sz w:val="24"/>
                <w:lang w:val="ru-RU"/>
              </w:rPr>
              <w:t>4</w:t>
            </w:r>
            <w:r>
              <w:rPr>
                <w:color w:val="auto"/>
                <w:spacing w:val="-1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года</w:t>
            </w:r>
            <w:r>
              <w:rPr>
                <w:color w:val="auto"/>
                <w:spacing w:val="-1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–</w:t>
            </w:r>
            <w:r>
              <w:rPr>
                <w:color w:val="auto"/>
                <w:spacing w:val="-1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декабрь</w:t>
            </w:r>
            <w:r>
              <w:rPr>
                <w:color w:val="auto"/>
                <w:spacing w:val="-1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2027</w:t>
            </w:r>
            <w:r>
              <w:rPr>
                <w:color w:val="auto"/>
                <w:spacing w:val="-1"/>
                <w:sz w:val="24"/>
              </w:rPr>
              <w:t xml:space="preserve"> </w:t>
            </w:r>
            <w:r>
              <w:rPr>
                <w:color w:val="auto"/>
                <w:spacing w:val="-4"/>
                <w:sz w:val="24"/>
              </w:rPr>
              <w:t>года</w:t>
            </w:r>
          </w:p>
        </w:tc>
      </w:tr>
      <w:tr w14:paraId="264BD63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69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250D3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DFE41">
            <w:pPr>
              <w:pStyle w:val="211"/>
              <w:spacing w:before="102" w:line="276" w:lineRule="exact"/>
              <w:ind w:left="138"/>
              <w:rPr>
                <w:spacing w:val="-2"/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default"/>
                <w:spacing w:val="-4"/>
                <w:sz w:val="24"/>
                <w:lang w:val="ru-RU"/>
              </w:rPr>
              <w:t xml:space="preserve">                                                        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подготовительный:</w:t>
            </w: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проблемно-ориентированный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результатов Самодиагностики;</w:t>
            </w:r>
          </w:p>
          <w:p w14:paraId="3C216FA4">
            <w:pPr>
              <w:pStyle w:val="211"/>
              <w:spacing w:before="102" w:line="276" w:lineRule="exact"/>
              <w:ind w:left="138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разработка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направлений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приведения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Минпросвещения России».</w:t>
            </w:r>
          </w:p>
          <w:p w14:paraId="1D65A087">
            <w:pPr>
              <w:pStyle w:val="211"/>
              <w:spacing w:before="265" w:line="254" w:lineRule="auto"/>
              <w:ind w:left="13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(январь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реализации: реализация мероприятий плана действий Программы;</w:t>
            </w:r>
          </w:p>
          <w:p w14:paraId="127B95DE">
            <w:pPr>
              <w:pStyle w:val="211"/>
              <w:spacing w:before="265" w:line="254" w:lineRule="auto"/>
              <w:ind w:left="13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проектов; </w:t>
            </w:r>
            <w:r>
              <w:rPr>
                <w:spacing w:val="-2"/>
                <w:sz w:val="24"/>
              </w:rPr>
              <w:t>нормативно-правовое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сопровождение реализации Программы развития;</w:t>
            </w:r>
          </w:p>
          <w:p w14:paraId="3930598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осуществление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системы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мониторинга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реализации </w:t>
            </w:r>
            <w:r>
              <w:rPr>
                <w:rFonts w:hint="default" w:ascii="Times New Roman" w:hAnsi="Times New Roman" w:cs="Times New Roman"/>
                <w:sz w:val="24"/>
              </w:rPr>
              <w:t>Программы, текущий анализ промежуточных результатов;</w:t>
            </w:r>
          </w:p>
          <w:p w14:paraId="21935A0B">
            <w:pPr>
              <w:pStyle w:val="211"/>
              <w:tabs>
                <w:tab w:val="left" w:pos="1132"/>
                <w:tab w:val="left" w:pos="1821"/>
                <w:tab w:val="left" w:pos="2889"/>
                <w:tab w:val="left" w:pos="3218"/>
                <w:tab w:val="left" w:pos="4188"/>
                <w:tab w:val="left" w:pos="4877"/>
              </w:tabs>
              <w:spacing w:before="102"/>
              <w:ind w:left="138" w:right="155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Третий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>этап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(январь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cs="Times New Roman"/>
                <w:sz w:val="24"/>
                <w:lang w:val="ru-RU"/>
              </w:rPr>
              <w:t xml:space="preserve">- декабрь 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>2027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года)</w:t>
            </w:r>
            <w:r>
              <w:rPr>
                <w:rFonts w:hint="default"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обобщающий:</w:t>
            </w:r>
          </w:p>
          <w:p w14:paraId="17792723">
            <w:pPr>
              <w:pStyle w:val="211"/>
              <w:spacing w:before="17"/>
              <w:ind w:left="13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итоговая</w:t>
            </w:r>
            <w:r>
              <w:rPr>
                <w:rFonts w:hint="default"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диагностика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реализации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основных</w:t>
            </w:r>
            <w:r>
              <w:rPr>
                <w:rFonts w:hint="default"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программных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мероприятий;</w:t>
            </w:r>
          </w:p>
          <w:p w14:paraId="68D96199">
            <w:pPr>
              <w:pStyle w:val="211"/>
              <w:tabs>
                <w:tab w:val="left" w:pos="1631"/>
                <w:tab w:val="left" w:pos="2817"/>
                <w:tab w:val="left" w:pos="4253"/>
                <w:tab w:val="left" w:pos="5806"/>
              </w:tabs>
              <w:spacing w:before="17"/>
              <w:ind w:left="138" w:right="13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Анализ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итоговых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результатов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мониторинга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реализации Программы;</w:t>
            </w:r>
          </w:p>
          <w:p w14:paraId="019457D5">
            <w:pPr>
              <w:pStyle w:val="207"/>
              <w:bidi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обобщение</w:t>
            </w:r>
            <w:r>
              <w:rPr>
                <w:rFonts w:hint="default"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позитивного</w:t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опыта</w:t>
            </w:r>
            <w:r>
              <w:rPr>
                <w:rFonts w:hint="default"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осуществления</w:t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программных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мероприятий;</w:t>
            </w:r>
          </w:p>
          <w:p w14:paraId="3E9DC81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определение целей, задач</w:t>
            </w:r>
            <w:r>
              <w:rPr>
                <w:rFonts w:hint="default" w:ascii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направлений</w:t>
            </w:r>
            <w:r>
              <w:rPr>
                <w:rFonts w:hint="default" w:ascii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стратегии дальнейшего развития школы</w:t>
            </w:r>
          </w:p>
        </w:tc>
      </w:tr>
      <w:tr w14:paraId="509C3A8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436BF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I этап – подготовительный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/>
                <w:color w:val="000000"/>
                <w:sz w:val="24"/>
                <w:szCs w:val="24"/>
                <w:lang w:val="ru-RU"/>
              </w:rPr>
              <w:t>декабрь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color w:val="000000"/>
                <w:sz w:val="24"/>
                <w:szCs w:val="24"/>
                <w:lang w:val="ru-RU"/>
              </w:rPr>
              <w:t xml:space="preserve"> 2024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E0B5C">
            <w:pPr>
              <w:pStyle w:val="211"/>
              <w:spacing w:before="99"/>
              <w:ind w:left="138" w:right="340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подготовительный (декабрь 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г.)</w:t>
            </w:r>
          </w:p>
          <w:p w14:paraId="03A10B99">
            <w:pPr>
              <w:pStyle w:val="211"/>
              <w:spacing w:before="1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аналитико-проектировочный:</w:t>
            </w:r>
          </w:p>
          <w:p w14:paraId="3A63AA3E">
            <w:pPr>
              <w:pStyle w:val="211"/>
              <w:ind w:left="138" w:right="1585"/>
              <w:rPr>
                <w:sz w:val="24"/>
              </w:rPr>
            </w:pPr>
            <w:r>
              <w:rPr>
                <w:sz w:val="24"/>
              </w:rPr>
              <w:t>проблемно-ориентированный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Самодиагностики;</w:t>
            </w:r>
          </w:p>
          <w:p w14:paraId="1A0CDEF1">
            <w:pPr>
              <w:pStyle w:val="211"/>
              <w:ind w:left="240" w:leftChars="109" w:firstLine="0" w:firstLineChars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системы школы в соответствие с критериями проекта</w:t>
            </w:r>
          </w:p>
          <w:p w14:paraId="522D270A">
            <w:pPr>
              <w:pStyle w:val="211"/>
              <w:ind w:left="138" w:right="2147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России». Подготовка локальных актов ОО:</w:t>
            </w:r>
          </w:p>
          <w:p w14:paraId="29F7831D">
            <w:pPr>
              <w:pStyle w:val="211"/>
              <w:ind w:left="13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основании результатов самодиагностики;</w:t>
            </w:r>
          </w:p>
          <w:p w14:paraId="2996C4BA">
            <w:pPr>
              <w:pStyle w:val="211"/>
              <w:ind w:left="138"/>
              <w:rPr>
                <w:sz w:val="24"/>
              </w:rPr>
            </w:pPr>
            <w:r>
              <w:rPr>
                <w:sz w:val="24"/>
              </w:rPr>
              <w:t>приказ о создании рабочей группы по разработке новой редакции программы развития;</w:t>
            </w:r>
          </w:p>
          <w:p w14:paraId="783E3C64">
            <w:pPr>
              <w:pStyle w:val="211"/>
              <w:spacing w:before="1"/>
              <w:ind w:left="138"/>
              <w:rPr>
                <w:sz w:val="24"/>
              </w:rPr>
            </w:pPr>
            <w:r>
              <w:rPr>
                <w:sz w:val="24"/>
              </w:rPr>
              <w:t>приказ об утверждении новой редакции программы развития. 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образовательной деятельности ОО:</w:t>
            </w:r>
          </w:p>
          <w:p w14:paraId="4EE842C0">
            <w:pPr>
              <w:pStyle w:val="211"/>
              <w:tabs>
                <w:tab w:val="left" w:pos="3604"/>
                <w:tab w:val="left" w:pos="5021"/>
                <w:tab w:val="left" w:pos="6437"/>
              </w:tabs>
              <w:ind w:left="138" w:right="4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размещение</w:t>
            </w:r>
            <w:r>
              <w:rPr>
                <w:rFonts w:hint="default" w:ascii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новой</w:t>
            </w:r>
            <w:r>
              <w:rPr>
                <w:rFonts w:hint="default" w:ascii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редакции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программы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развития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на </w:t>
            </w:r>
            <w:r>
              <w:rPr>
                <w:rFonts w:hint="default" w:ascii="Times New Roman" w:hAnsi="Times New Roman" w:cs="Times New Roman"/>
                <w:sz w:val="24"/>
              </w:rPr>
              <w:t>официальном сайте школы;</w:t>
            </w:r>
          </w:p>
        </w:tc>
      </w:tr>
      <w:tr w14:paraId="253FFA0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6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BC9DFC">
            <w:pPr>
              <w:pStyle w:val="211"/>
              <w:spacing w:before="99"/>
              <w:ind w:left="136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II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этап –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</w:rPr>
              <w:t>реализация</w:t>
            </w:r>
          </w:p>
          <w:p w14:paraId="6B5C212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(январь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–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декабрь</w:t>
            </w:r>
            <w:r>
              <w:rPr>
                <w:rFonts w:hint="default" w:ascii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2026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года)</w:t>
            </w:r>
          </w:p>
        </w:tc>
        <w:tc>
          <w:tcPr>
            <w:tcW w:w="3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21BD6">
            <w:pPr>
              <w:pStyle w:val="211"/>
              <w:spacing w:before="116"/>
              <w:ind w:left="138"/>
              <w:rPr>
                <w:spacing w:val="-2"/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Программы;</w:t>
            </w:r>
          </w:p>
          <w:p w14:paraId="3CF4C4E5">
            <w:pPr>
              <w:pStyle w:val="211"/>
              <w:spacing w:before="116"/>
              <w:ind w:left="13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проектов.нормативно-правовое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сопровождение реализации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Программы развития;</w:t>
            </w:r>
          </w:p>
          <w:p w14:paraId="1C4C0853">
            <w:pPr>
              <w:pStyle w:val="211"/>
              <w:tabs>
                <w:tab w:val="left" w:pos="2011"/>
                <w:tab w:val="left" w:pos="3287"/>
                <w:tab w:val="left" w:pos="5021"/>
              </w:tabs>
              <w:spacing w:before="17"/>
              <w:ind w:left="138" w:right="921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мониторинга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реализации Программы,</w:t>
            </w:r>
          </w:p>
          <w:p w14:paraId="5EDD7CB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120" w:firstLineChars="50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текущий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анализ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промежуточных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результатов</w:t>
            </w:r>
          </w:p>
        </w:tc>
      </w:tr>
      <w:tr w14:paraId="7D4DFCB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69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71E671">
            <w:pPr>
              <w:pStyle w:val="211"/>
              <w:spacing w:before="9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 – </w:t>
            </w:r>
            <w:r>
              <w:rPr>
                <w:b/>
                <w:spacing w:val="-2"/>
                <w:sz w:val="24"/>
              </w:rPr>
              <w:t>обобщающий</w:t>
            </w:r>
          </w:p>
          <w:p w14:paraId="5C9A65A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(январь-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декабрь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2027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года)</w:t>
            </w:r>
          </w:p>
        </w:tc>
        <w:tc>
          <w:tcPr>
            <w:tcW w:w="3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6B227">
            <w:pPr>
              <w:pStyle w:val="211"/>
              <w:numPr>
                <w:ilvl w:val="0"/>
                <w:numId w:val="3"/>
              </w:numPr>
              <w:tabs>
                <w:tab w:val="left" w:pos="138"/>
                <w:tab w:val="left" w:pos="197"/>
              </w:tabs>
              <w:spacing w:before="99" w:after="0" w:line="240" w:lineRule="auto"/>
              <w:ind w:left="138" w:right="903" w:hanging="142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 </w:t>
            </w:r>
            <w:r>
              <w:rPr>
                <w:spacing w:val="-2"/>
                <w:sz w:val="24"/>
              </w:rPr>
              <w:t>мероприятий;</w:t>
            </w:r>
          </w:p>
          <w:p w14:paraId="734C1743">
            <w:pPr>
              <w:pStyle w:val="211"/>
              <w:numPr>
                <w:ilvl w:val="0"/>
                <w:numId w:val="3"/>
              </w:numPr>
              <w:tabs>
                <w:tab w:val="left" w:pos="138"/>
                <w:tab w:val="left" w:pos="197"/>
                <w:tab w:val="left" w:pos="1480"/>
                <w:tab w:val="left" w:pos="2896"/>
              </w:tabs>
              <w:spacing w:before="0" w:after="0" w:line="240" w:lineRule="auto"/>
              <w:ind w:left="138" w:right="232" w:hanging="142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результатов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Программы;</w:t>
            </w:r>
          </w:p>
          <w:p w14:paraId="36DB1D62">
            <w:pPr>
              <w:pStyle w:val="211"/>
              <w:numPr>
                <w:ilvl w:val="0"/>
                <w:numId w:val="3"/>
              </w:numPr>
              <w:tabs>
                <w:tab w:val="left" w:pos="138"/>
                <w:tab w:val="left" w:pos="197"/>
              </w:tabs>
              <w:spacing w:before="1" w:after="0" w:line="240" w:lineRule="auto"/>
              <w:ind w:left="138" w:right="665" w:hanging="142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обобщение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 </w:t>
            </w:r>
            <w:r>
              <w:rPr>
                <w:spacing w:val="-2"/>
                <w:sz w:val="24"/>
              </w:rPr>
              <w:t>мероприятий;</w:t>
            </w:r>
          </w:p>
          <w:p w14:paraId="0B4CF8E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236" w:hanging="236" w:hangingChars="10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определение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целей,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задач</w:t>
            </w:r>
            <w:r>
              <w:rPr>
                <w:rFonts w:hint="default" w:ascii="Times New Roman" w:hAnsi="Times New Roman" w:cs="Times New Roman"/>
                <w:spacing w:val="7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</w:t>
            </w:r>
            <w:r>
              <w:rPr>
                <w:rFonts w:hint="default"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направлений</w:t>
            </w:r>
            <w:r>
              <w:rPr>
                <w:rFonts w:hint="default" w:ascii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стратегии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дальнейшего развития школы</w:t>
            </w:r>
          </w:p>
        </w:tc>
      </w:tr>
      <w:tr w14:paraId="4940538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4007F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B760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Бюджетные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внебюджетные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средства.</w:t>
            </w:r>
          </w:p>
        </w:tc>
      </w:tr>
      <w:tr w14:paraId="00DC424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69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08B84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B5F5F">
            <w:pPr>
              <w:pStyle w:val="211"/>
              <w:spacing w:before="102"/>
              <w:ind w:left="138" w:right="49" w:firstLine="60"/>
              <w:jc w:val="both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Общий контроль исполнения Программы развития школы осуществляет директор, методический совет и руководители </w:t>
            </w:r>
            <w:r>
              <w:rPr>
                <w:spacing w:val="-2"/>
                <w:sz w:val="24"/>
              </w:rPr>
              <w:t>проектов.</w:t>
            </w:r>
          </w:p>
          <w:p w14:paraId="06EDDB72">
            <w:pPr>
              <w:pStyle w:val="211"/>
              <w:ind w:left="138" w:right="52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и координацию работы школы по реализации проектных направлений Программы осуществляют заместител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</w:rPr>
              <w:t xml:space="preserve"> директора.</w:t>
            </w:r>
          </w:p>
          <w:p w14:paraId="4C310A36">
            <w:pPr>
              <w:pStyle w:val="211"/>
              <w:ind w:left="138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Управленческая команда </w:t>
            </w:r>
            <w:r>
              <w:rPr>
                <w:sz w:val="24"/>
                <w:lang w:val="ru-RU"/>
              </w:rPr>
              <w:t>несёт</w:t>
            </w:r>
            <w:r>
              <w:rPr>
                <w:sz w:val="24"/>
              </w:rPr>
              <w:t xml:space="preserve"> ответственность за ход и конечные результаты реализации программы, рациональное использование выделяемых на </w:t>
            </w:r>
            <w:r>
              <w:rPr>
                <w:sz w:val="24"/>
                <w:lang w:val="ru-RU"/>
              </w:rPr>
              <w:t>её</w:t>
            </w:r>
            <w:r>
              <w:rPr>
                <w:sz w:val="24"/>
              </w:rPr>
              <w:t xml:space="preserve"> выполнение финансовых средств, определяет формы и методы управления реализацией Программы в целом.</w:t>
            </w:r>
          </w:p>
          <w:p w14:paraId="0E92B9AB">
            <w:pPr>
              <w:pStyle w:val="211"/>
              <w:ind w:left="138" w:right="3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итоги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развития </w:t>
            </w:r>
            <w:r>
              <w:rPr>
                <w:spacing w:val="-12"/>
                <w:sz w:val="24"/>
              </w:rPr>
              <w:t>ежегодно</w:t>
            </w:r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представляются</w:t>
            </w:r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заседании</w:t>
            </w:r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Педагогического</w:t>
            </w:r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совета</w:t>
            </w:r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Школы</w:t>
            </w:r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 xml:space="preserve">общешкольного родительского комитета и /или общешкольного </w:t>
            </w:r>
            <w:r>
              <w:rPr>
                <w:spacing w:val="-12"/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собрания,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публичном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докладе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директора,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публикуются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официальном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  <w:p w14:paraId="05BD39E8">
            <w:pPr>
              <w:pStyle w:val="211"/>
              <w:numPr>
                <w:ilvl w:val="0"/>
                <w:numId w:val="4"/>
              </w:numPr>
              <w:tabs>
                <w:tab w:val="left" w:pos="318"/>
              </w:tabs>
              <w:spacing w:before="0" w:after="0" w:line="240" w:lineRule="auto"/>
              <w:ind w:left="138"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Ведение мониторинга по реализации Программы развития. Анализ и рефлексия преобразовательной деятельности.</w:t>
            </w:r>
          </w:p>
          <w:p w14:paraId="3ED5A8D1">
            <w:pPr>
              <w:pStyle w:val="211"/>
              <w:numPr>
                <w:ilvl w:val="0"/>
                <w:numId w:val="4"/>
              </w:numPr>
              <w:tabs>
                <w:tab w:val="left" w:pos="316"/>
              </w:tabs>
              <w:spacing w:before="0" w:after="0" w:line="240" w:lineRule="auto"/>
              <w:ind w:left="138"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Принятие управленческих решений по конкретизации, коррекции, дополнению Программы развития на соответствие модели и целевому уровню «Школы Минпросвещения России».</w:t>
            </w:r>
          </w:p>
          <w:p w14:paraId="49162D6B">
            <w:pPr>
              <w:pStyle w:val="211"/>
              <w:numPr>
                <w:ilvl w:val="0"/>
                <w:numId w:val="4"/>
              </w:numPr>
              <w:tabs>
                <w:tab w:val="left" w:pos="318"/>
              </w:tabs>
              <w:spacing w:before="0" w:after="0" w:line="240" w:lineRule="auto"/>
              <w:ind w:left="138"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Включение мероприятий Программы развития образовательной организации на период с 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по 2027 гг. в календарные планы работы М</w:t>
            </w: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ОУ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«Ахтынская начальная общеобразовательная школа№2350 при в/ч»</w:t>
            </w:r>
            <w:r>
              <w:rPr>
                <w:sz w:val="24"/>
              </w:rPr>
              <w:t>.</w:t>
            </w:r>
          </w:p>
          <w:p w14:paraId="6E5DF64E">
            <w:pPr>
              <w:pStyle w:val="211"/>
              <w:numPr>
                <w:ilvl w:val="0"/>
                <w:numId w:val="4"/>
              </w:numPr>
              <w:tabs>
                <w:tab w:val="left" w:pos="318"/>
              </w:tabs>
              <w:spacing w:before="0" w:after="0" w:line="240" w:lineRule="auto"/>
              <w:ind w:left="138"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Вынесение вопросов по обсуждению результатов реализации программы (в соответствии с </w:t>
            </w:r>
            <w:r>
              <w:rPr>
                <w:sz w:val="24"/>
                <w:lang w:val="ru-RU"/>
              </w:rPr>
              <w:t>её</w:t>
            </w:r>
            <w:r>
              <w:rPr>
                <w:sz w:val="24"/>
              </w:rPr>
              <w:t xml:space="preserve"> этапами) на рассмотрение Педагогического совета, Совета школы по итогам года.</w:t>
            </w:r>
          </w:p>
          <w:p w14:paraId="3DAF55CB">
            <w:pPr>
              <w:pStyle w:val="211"/>
              <w:numPr>
                <w:ilvl w:val="0"/>
                <w:numId w:val="4"/>
              </w:numPr>
              <w:tabs>
                <w:tab w:val="left" w:pos="423"/>
              </w:tabs>
              <w:spacing w:before="0" w:after="0" w:line="240" w:lineRule="auto"/>
              <w:ind w:left="138"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собеседования директором М</w:t>
            </w: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 xml:space="preserve">ОУ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«Ахтынская начальная общеобразовательная школа№2350 при в/ч»</w:t>
            </w:r>
            <w:r>
              <w:rPr>
                <w:sz w:val="24"/>
              </w:rPr>
              <w:t xml:space="preserve"> с исполнителями мероприятий программы (ежеквартально).</w:t>
            </w:r>
          </w:p>
          <w:p w14:paraId="1F72499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Отражение результатов достижения индикативных показателей Программы развития в ежегодных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отчётах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о результатах самообследования (по годам) с предоставлением последних Учредителю и общественности.</w:t>
            </w:r>
          </w:p>
        </w:tc>
      </w:tr>
    </w:tbl>
    <w:p w14:paraId="775AEE1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851" w:right="567" w:bottom="851" w:left="1134" w:header="708" w:footer="708" w:gutter="0"/>
          <w:pgNumType w:fmt="decimal"/>
          <w:cols w:space="720" w:num="1"/>
        </w:sectPr>
      </w:pPr>
    </w:p>
    <w:p w14:paraId="10F7B557">
      <w:pPr>
        <w:pStyle w:val="65"/>
        <w:widowControl w:val="0"/>
        <w:numPr>
          <w:ilvl w:val="0"/>
          <w:numId w:val="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14:paraId="09378A6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7747"/>
      </w:tblGrid>
      <w:tr w14:paraId="3276F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417596FB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14:paraId="6315872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14:paraId="5AAC7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4C24372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14:paraId="0101FFC6">
            <w:pPr>
              <w:pStyle w:val="211"/>
              <w:ind w:left="182" w:right="9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1.Муниципальное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cs="Times New Roman"/>
                <w:spacing w:val="-13"/>
                <w:sz w:val="24"/>
                <w:szCs w:val="24"/>
                <w:lang w:val="ru-RU"/>
              </w:rPr>
              <w:t>казен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ное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учреждение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«Ахтынская начальная общеобразовательная школа№2350 при в/ч»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района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Республики Дагестан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(М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Ахтынская 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№2350 при в/ч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»).</w:t>
            </w:r>
          </w:p>
          <w:p w14:paraId="150DEC56">
            <w:pPr>
              <w:pStyle w:val="211"/>
              <w:ind w:left="18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2007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  <w:p w14:paraId="30BF05F8">
            <w:pPr>
              <w:pStyle w:val="211"/>
              <w:ind w:left="182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3.</w:t>
            </w:r>
            <w:r>
              <w:rPr>
                <w:rFonts w:hint="default" w:cs="Times New Roman"/>
                <w:spacing w:val="-2"/>
                <w:sz w:val="24"/>
                <w:szCs w:val="24"/>
                <w:lang w:val="ru-RU"/>
              </w:rPr>
              <w:t>0504036574</w:t>
            </w:r>
          </w:p>
          <w:p w14:paraId="23BE09D1">
            <w:pPr>
              <w:pStyle w:val="211"/>
              <w:numPr>
                <w:ilvl w:val="0"/>
                <w:numId w:val="5"/>
              </w:numPr>
              <w:tabs>
                <w:tab w:val="left" w:pos="362"/>
              </w:tabs>
              <w:spacing w:before="0" w:after="0" w:line="240" w:lineRule="auto"/>
              <w:ind w:left="182" w:right="99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Учредитель -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МР «Ахтынский район».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Функции и полномочия Учредителя в пределах делегированных полномочий осуществляет Управление образования администрации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МР «Ахтынский район».</w:t>
            </w:r>
          </w:p>
          <w:p w14:paraId="002093C2">
            <w:pPr>
              <w:pStyle w:val="211"/>
              <w:numPr>
                <w:ilvl w:val="0"/>
                <w:numId w:val="5"/>
              </w:numPr>
              <w:tabs>
                <w:tab w:val="left" w:pos="422"/>
              </w:tabs>
              <w:spacing w:before="0" w:after="0" w:line="240" w:lineRule="auto"/>
              <w:ind w:left="422" w:right="0" w:hanging="24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Лицензия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cs="Times New Roman"/>
                <w:spacing w:val="-1"/>
                <w:sz w:val="24"/>
                <w:szCs w:val="24"/>
                <w:lang w:val="ru-RU"/>
              </w:rPr>
              <w:t>8948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серия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05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Л0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000</w:t>
            </w:r>
            <w:r>
              <w:rPr>
                <w:rFonts w:hint="default" w:cs="Times New Roman"/>
                <w:spacing w:val="-2"/>
                <w:sz w:val="24"/>
                <w:szCs w:val="24"/>
                <w:lang w:val="ru-RU"/>
              </w:rPr>
              <w:t>3349</w:t>
            </w:r>
          </w:p>
          <w:p w14:paraId="7EADA37D">
            <w:pPr>
              <w:pStyle w:val="211"/>
              <w:numPr>
                <w:ilvl w:val="0"/>
                <w:numId w:val="5"/>
              </w:numPr>
              <w:tabs>
                <w:tab w:val="left" w:pos="525"/>
              </w:tabs>
              <w:spacing w:before="0" w:after="0" w:line="240" w:lineRule="auto"/>
              <w:ind w:left="182" w:right="102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Фактический и юридический адрес: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368730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, Россия,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Республика Дагестан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Ахты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нский район,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cs="Times New Roman"/>
                <w:spacing w:val="40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Ахты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Магомедали Магомеджанова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35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  <w:p w14:paraId="2D56907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Контакты: телефон (факс) 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(928) 523-56-17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 электронная почта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9FE9"/>
                <w:spacing w:val="0"/>
                <w:sz w:val="20"/>
                <w:szCs w:val="20"/>
                <w:shd w:val="clear" w:fill="FFFFFF"/>
              </w:rPr>
              <w:t>akhtynskaya_nosh2350@e-dag.ru</w:t>
            </w:r>
          </w:p>
        </w:tc>
      </w:tr>
      <w:tr w14:paraId="595CB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0B58529F">
            <w:pPr>
              <w:pStyle w:val="65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обучающихся </w:t>
            </w:r>
          </w:p>
        </w:tc>
        <w:tc>
          <w:tcPr>
            <w:tcW w:w="3717" w:type="pct"/>
          </w:tcPr>
          <w:p w14:paraId="567DFB81">
            <w:pPr>
              <w:pStyle w:val="211"/>
              <w:ind w:left="182" w:right="16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Количество</w:t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обучающихся</w:t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уровням</w:t>
            </w:r>
            <w:r>
              <w:rPr>
                <w:rFonts w:hint="default"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образования: Начальное общее образование: </w:t>
            </w:r>
            <w:r>
              <w:rPr>
                <w:rFonts w:hint="default" w:cs="Times New Roman"/>
                <w:sz w:val="24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обучающихся. </w:t>
            </w:r>
            <w:r>
              <w:rPr>
                <w:rFonts w:hint="default" w:cs="Times New Roman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Обучающихся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ОВЗ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нет. Детей-инвалидов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нет</w:t>
            </w:r>
            <w:r>
              <w:rPr>
                <w:rFonts w:hint="default" w:ascii="Times New Roman" w:hAnsi="Times New Roman" w:cs="Times New Roman"/>
                <w:sz w:val="24"/>
              </w:rPr>
              <w:t>.</w:t>
            </w:r>
          </w:p>
        </w:tc>
      </w:tr>
      <w:tr w14:paraId="54BC2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6A1C6C8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14:paraId="5DD21E65">
            <w:pPr>
              <w:pStyle w:val="2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2" w:right="97" w:firstLine="120" w:firstLineChars="5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В М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</w:rPr>
              <w:t>ОУ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«Ахтынская начальная общеобразовательная школа№2350 при в/ч»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реализуются следующие уровни образования: начальное общее образование. В школе реализуются программы дополнительного образования и курсов внеурочной деятельности.</w:t>
            </w:r>
          </w:p>
          <w:p w14:paraId="12002232">
            <w:pPr>
              <w:pStyle w:val="2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97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</w:rPr>
              <w:t>ОУ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«Ахтынская начальная общеобразовательная школа№2350 при в/ч»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не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имеет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структуре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филиалов.</w:t>
            </w:r>
          </w:p>
          <w:p w14:paraId="45F17F51">
            <w:pPr>
              <w:pStyle w:val="2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2" w:right="99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Материально-технические условия обеспечивают возможность достижения обучающимися результатов освоения образовательной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программы.</w:t>
            </w:r>
          </w:p>
          <w:p w14:paraId="5F9E5B90">
            <w:pPr>
              <w:pStyle w:val="2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2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Осуществляется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соблюдение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санитарно-гигиенических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>норм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образовательного процесса;</w:t>
            </w:r>
            <w:r>
              <w:rPr>
                <w:rFonts w:hint="default" w:ascii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санитарно-бытовых условий;</w:t>
            </w:r>
            <w:r>
              <w:rPr>
                <w:rFonts w:hint="default" w:ascii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социально- бытовых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условий;</w:t>
            </w:r>
            <w:r>
              <w:rPr>
                <w:rFonts w:hint="default" w:ascii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пожарной</w:t>
            </w:r>
            <w:r>
              <w:rPr>
                <w:rFonts w:hint="default"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</w:t>
            </w:r>
            <w:r>
              <w:rPr>
                <w:rFonts w:hint="default"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электробезопасности;</w:t>
            </w:r>
            <w:r>
              <w:rPr>
                <w:rFonts w:hint="default"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требований</w:t>
            </w:r>
            <w:r>
              <w:rPr>
                <w:rFonts w:hint="default"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охраны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труда.</w:t>
            </w:r>
          </w:p>
          <w:p w14:paraId="609D7F68">
            <w:pPr>
              <w:pStyle w:val="2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2" w:right="93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Основные компоненты информационно-образовательной среды – это официальный сайт школы, школьная библиотека, компьютерный класс.</w:t>
            </w:r>
          </w:p>
          <w:p w14:paraId="1924065C">
            <w:pPr>
              <w:pStyle w:val="2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2" w:right="932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Управление</w:t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Школой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осуществляется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принципах</w:t>
            </w:r>
            <w:r>
              <w:rPr>
                <w:rFonts w:hint="default"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единоначалия и самоуправления.</w:t>
            </w:r>
          </w:p>
          <w:p w14:paraId="12388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40" w:leftChars="109" w:firstLine="120" w:firstLineChars="5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Органы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управления,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действующие</w:t>
            </w:r>
            <w:r>
              <w:rPr>
                <w:rFonts w:hint="default"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Школе: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директор,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Совет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школы, Педагогический совет, общее собрание работников, общешкольный родительский комитет.</w:t>
            </w:r>
          </w:p>
        </w:tc>
      </w:tr>
      <w:tr w14:paraId="764E2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14999B4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14:paraId="19965929">
            <w:pPr>
              <w:pStyle w:val="211"/>
              <w:ind w:left="182"/>
              <w:rPr>
                <w:sz w:val="24"/>
              </w:rPr>
            </w:pPr>
            <w:r>
              <w:rPr>
                <w:sz w:val="24"/>
              </w:rPr>
              <w:t>Организация учебного процесса в Школе регламентируется режимом занятий,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расписанием занятий, локальными нормативными актами Школы.</w:t>
            </w:r>
          </w:p>
          <w:p w14:paraId="2526FE6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Продолжительность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учебного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года: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1-е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классы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–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33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недели,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2–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</w:rPr>
              <w:t>-е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классы – 34 недели,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Продолжительность уроков – 40 минут.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Образовательная</w:t>
            </w:r>
            <w:r>
              <w:rPr>
                <w:rFonts w:hint="default"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деятельность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Школе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осуществляется</w:t>
            </w:r>
            <w:r>
              <w:rPr>
                <w:rFonts w:hint="default"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lang w:val="ru-RU"/>
              </w:rPr>
              <w:t>шест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идневной учебной неделе для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</w:rPr>
              <w:t>–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</w:rPr>
              <w:t>-х классов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, пятидневной учебной неделе для 1-х классов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. Занятия проводятся в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одну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смены.</w:t>
            </w:r>
          </w:p>
        </w:tc>
      </w:tr>
      <w:tr w14:paraId="6BE7E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039A414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14:paraId="5E5502C5">
            <w:pPr>
              <w:pStyle w:val="211"/>
              <w:tabs>
                <w:tab w:val="left" w:pos="5130"/>
              </w:tabs>
              <w:ind w:left="182" w:right="9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Общее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количество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сотрудников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школы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–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cs="Times New Roman"/>
                <w:spacing w:val="-5"/>
                <w:sz w:val="24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</w:rPr>
              <w:t>,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руководящих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работников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–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cs="Times New Roman"/>
                <w:spacing w:val="-5"/>
                <w:sz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</w:rPr>
              <w:t>, ,</w:t>
            </w:r>
            <w:r>
              <w:rPr>
                <w:rFonts w:hint="default" w:ascii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учителей</w:t>
            </w:r>
            <w:r>
              <w:rPr>
                <w:rFonts w:hint="default" w:ascii="Times New Roman" w:hAnsi="Times New Roman" w:cs="Times New Roman"/>
                <w:spacing w:val="46"/>
                <w:sz w:val="24"/>
              </w:rPr>
              <w:t xml:space="preserve"> </w:t>
            </w:r>
            <w:r>
              <w:rPr>
                <w:rFonts w:hint="default" w:cs="Times New Roman"/>
                <w:spacing w:val="46"/>
                <w:sz w:val="24"/>
                <w:lang w:val="ru-RU"/>
              </w:rPr>
              <w:t>-10</w:t>
            </w:r>
            <w:r>
              <w:rPr>
                <w:rFonts w:hint="default" w:ascii="Times New Roman" w:hAnsi="Times New Roman" w:cs="Times New Roman"/>
                <w:sz w:val="24"/>
              </w:rPr>
              <w:t>,</w:t>
            </w:r>
            <w:r>
              <w:rPr>
                <w:rFonts w:hint="default" w:ascii="Times New Roman" w:hAnsi="Times New Roman" w:cs="Times New Roman"/>
                <w:spacing w:val="45"/>
                <w:sz w:val="24"/>
              </w:rPr>
              <w:t xml:space="preserve"> </w:t>
            </w:r>
            <w:r>
              <w:rPr>
                <w:rFonts w:hint="default" w:cs="Times New Roman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,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педагог-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библиотекарь,</w:t>
            </w:r>
          </w:p>
          <w:p w14:paraId="2CBC403D">
            <w:pPr>
              <w:pStyle w:val="211"/>
              <w:ind w:left="18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92%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педагогических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работников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имеют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высшее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образование,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8%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-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среднее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специальное.</w:t>
            </w:r>
          </w:p>
          <w:p w14:paraId="374E56B2">
            <w:pPr>
              <w:pStyle w:val="211"/>
              <w:ind w:left="300" w:leftChars="82" w:hanging="120" w:hangingChars="50"/>
              <w:rPr>
                <w:rFonts w:hint="default" w:ascii="Times New Roman" w:hAnsi="Times New Roman" w:cs="Times New Roman"/>
                <w:spacing w:val="80"/>
                <w:sz w:val="24"/>
              </w:rPr>
            </w:pPr>
            <w:r>
              <w:rPr>
                <w:rFonts w:hint="default" w:cs="Times New Roman"/>
                <w:color w:val="auto"/>
                <w:sz w:val="24"/>
                <w:lang w:val="ru-RU"/>
              </w:rPr>
              <w:t>48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%</w:t>
            </w:r>
            <w:r>
              <w:rPr>
                <w:rFonts w:hint="default" w:ascii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педагогов</w:t>
            </w:r>
            <w:r>
              <w:rPr>
                <w:rFonts w:hint="default" w:ascii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имеют</w:t>
            </w:r>
            <w:r>
              <w:rPr>
                <w:rFonts w:hint="default" w:ascii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высшую</w:t>
            </w:r>
            <w:r>
              <w:rPr>
                <w:rFonts w:hint="default" w:ascii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квалификационную</w:t>
            </w:r>
            <w:r>
              <w:rPr>
                <w:rFonts w:hint="default" w:ascii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категорию,</w:t>
            </w:r>
            <w:r>
              <w:rPr>
                <w:rFonts w:hint="default" w:ascii="Times New Roman" w:hAnsi="Times New Roman" w:cs="Times New Roman"/>
                <w:spacing w:val="80"/>
                <w:sz w:val="24"/>
              </w:rPr>
              <w:t xml:space="preserve"> </w:t>
            </w:r>
          </w:p>
          <w:p w14:paraId="1C462BC1">
            <w:pPr>
              <w:pStyle w:val="211"/>
              <w:ind w:left="380" w:leftChars="82" w:hanging="200" w:hangingChars="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cs="Times New Roman"/>
                <w:spacing w:val="80"/>
                <w:sz w:val="24"/>
                <w:lang w:val="ru-RU"/>
              </w:rPr>
              <w:t>17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%</w:t>
            </w:r>
            <w:r>
              <w:rPr>
                <w:rFonts w:hint="default" w:cs="Times New Roman"/>
                <w:color w:val="FF0000"/>
                <w:sz w:val="24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первую квалификационную категорию.</w:t>
            </w:r>
          </w:p>
          <w:p w14:paraId="65E6DC5F">
            <w:pPr>
              <w:widowControl w:val="0"/>
              <w:spacing w:after="0" w:line="276" w:lineRule="auto"/>
              <w:ind w:left="240" w:leftChars="109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</w:p>
        </w:tc>
      </w:tr>
      <w:tr w14:paraId="13DD5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23EA675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Краткая характеристика окружающего социума, наличие социальных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партнёров</w:t>
            </w:r>
          </w:p>
        </w:tc>
        <w:tc>
          <w:tcPr>
            <w:tcW w:w="3717" w:type="pct"/>
          </w:tcPr>
          <w:p w14:paraId="172E7AE0">
            <w:pPr>
              <w:pStyle w:val="211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>партнёрами</w:t>
            </w:r>
            <w:r>
              <w:rPr>
                <w:spacing w:val="-2"/>
                <w:sz w:val="24"/>
              </w:rPr>
              <w:t>:</w:t>
            </w:r>
          </w:p>
          <w:p w14:paraId="3F1F5311">
            <w:pPr>
              <w:pStyle w:val="211"/>
              <w:numPr>
                <w:ilvl w:val="0"/>
                <w:numId w:val="6"/>
              </w:numPr>
              <w:tabs>
                <w:tab w:val="left" w:pos="876"/>
                <w:tab w:val="left" w:pos="3648"/>
              </w:tabs>
              <w:spacing w:before="0" w:after="0" w:line="240" w:lineRule="auto"/>
              <w:ind w:left="182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pacing w:val="-4"/>
                <w:sz w:val="24"/>
                <w:lang w:val="ru-RU"/>
              </w:rPr>
              <w:t xml:space="preserve">    </w:t>
            </w:r>
            <w:r>
              <w:rPr>
                <w:spacing w:val="-4"/>
                <w:sz w:val="24"/>
              </w:rPr>
              <w:t>КДН:</w:t>
            </w:r>
            <w:r>
              <w:rPr>
                <w:rFonts w:hint="default"/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по</w:t>
            </w:r>
            <w:r>
              <w:rPr>
                <w:rFonts w:hint="default"/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преступлений,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заседаниях школьного Совета профилактики правонарушений.Выявление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положении, профилактика негативных явлений среди несовершеннолетних.</w:t>
            </w:r>
          </w:p>
          <w:p w14:paraId="57A339BE">
            <w:pPr>
              <w:pStyle w:val="211"/>
              <w:ind w:left="18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социальной помощи обучающимся</w:t>
            </w:r>
          </w:p>
          <w:p w14:paraId="6206FE02">
            <w:pPr>
              <w:pStyle w:val="211"/>
              <w:numPr>
                <w:ilvl w:val="0"/>
                <w:numId w:val="6"/>
              </w:numPr>
              <w:tabs>
                <w:tab w:val="left" w:pos="816"/>
              </w:tabs>
              <w:spacing w:before="0" w:after="0" w:line="240" w:lineRule="auto"/>
              <w:ind w:left="182" w:leftChars="0" w:right="0" w:rightChars="0" w:firstLine="0" w:firstLine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    </w:t>
            </w:r>
            <w:r>
              <w:rPr>
                <w:sz w:val="24"/>
              </w:rPr>
              <w:t>Центральная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районная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  <w:p w14:paraId="1D60EAA8">
            <w:pPr>
              <w:pStyle w:val="211"/>
              <w:spacing w:before="1"/>
              <w:ind w:left="182"/>
              <w:rPr>
                <w:sz w:val="24"/>
              </w:rPr>
            </w:pPr>
            <w:r>
              <w:rPr>
                <w:sz w:val="24"/>
              </w:rPr>
              <w:t>библиотечных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 встреч с интересными людьми</w:t>
            </w:r>
          </w:p>
          <w:p w14:paraId="4C4DDE82">
            <w:pPr>
              <w:pStyle w:val="211"/>
              <w:numPr>
                <w:ilvl w:val="0"/>
                <w:numId w:val="6"/>
              </w:numPr>
              <w:tabs>
                <w:tab w:val="left" w:pos="816"/>
              </w:tabs>
              <w:spacing w:before="0" w:after="0" w:line="240" w:lineRule="auto"/>
              <w:ind w:left="182" w:leftChars="0" w:right="1433" w:rightChars="0" w:firstLine="0" w:firstLine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    </w:t>
            </w: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молодёжной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спорта: участие в соревнованиях, турнирах, фестивалях</w:t>
            </w:r>
          </w:p>
          <w:p w14:paraId="30B758A4">
            <w:pPr>
              <w:pStyle w:val="211"/>
              <w:numPr>
                <w:ilvl w:val="0"/>
                <w:numId w:val="6"/>
              </w:numPr>
              <w:tabs>
                <w:tab w:val="left" w:pos="816"/>
              </w:tabs>
              <w:spacing w:before="0" w:after="0" w:line="240" w:lineRule="auto"/>
              <w:ind w:left="182" w:leftChars="0" w:right="0" w:rightChars="0" w:firstLine="0" w:firstLine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    </w:t>
            </w:r>
            <w:r>
              <w:rPr>
                <w:sz w:val="24"/>
              </w:rPr>
              <w:t>ОГИБДД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  <w:lang w:val="ru-RU"/>
              </w:rPr>
              <w:t>О</w:t>
            </w:r>
            <w:r>
              <w:rPr>
                <w:sz w:val="24"/>
              </w:rPr>
              <w:t>МВД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Ахтынск</w:t>
            </w:r>
            <w:r>
              <w:rPr>
                <w:sz w:val="24"/>
              </w:rPr>
              <w:t>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району:</w:t>
            </w:r>
          </w:p>
          <w:p w14:paraId="20FF65B5">
            <w:pPr>
              <w:pStyle w:val="211"/>
              <w:ind w:left="18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 безопасности дорожного движения</w:t>
            </w:r>
          </w:p>
          <w:p w14:paraId="613844C1">
            <w:pPr>
              <w:pStyle w:val="211"/>
              <w:numPr>
                <w:ilvl w:val="0"/>
                <w:numId w:val="6"/>
              </w:numPr>
              <w:tabs>
                <w:tab w:val="left" w:pos="816"/>
                <w:tab w:val="left" w:pos="3648"/>
              </w:tabs>
              <w:spacing w:before="0" w:after="0" w:line="240" w:lineRule="auto"/>
              <w:ind w:left="182" w:leftChars="0" w:right="743" w:rightChars="0" w:firstLine="0" w:firstLine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    </w:t>
            </w:r>
            <w:r>
              <w:rPr>
                <w:sz w:val="24"/>
              </w:rPr>
              <w:t>М</w:t>
            </w: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ОУ «</w:t>
            </w:r>
            <w:r>
              <w:rPr>
                <w:sz w:val="24"/>
                <w:lang w:val="ru-RU"/>
              </w:rPr>
              <w:t>Луткунская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СОШ»: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вебинаров, сетевое взаимодействие по наставничеству</w:t>
            </w:r>
          </w:p>
          <w:p w14:paraId="6389D131">
            <w:pPr>
              <w:pStyle w:val="211"/>
              <w:numPr>
                <w:ilvl w:val="0"/>
                <w:numId w:val="0"/>
              </w:numPr>
              <w:tabs>
                <w:tab w:val="left" w:pos="816"/>
                <w:tab w:val="left" w:pos="2940"/>
              </w:tabs>
              <w:spacing w:before="0" w:after="0" w:line="240" w:lineRule="auto"/>
              <w:ind w:left="182" w:leftChars="0" w:right="282" w:rightChars="0"/>
              <w:jc w:val="left"/>
              <w:rPr>
                <w:sz w:val="24"/>
              </w:rPr>
            </w:pPr>
          </w:p>
          <w:p w14:paraId="2C54A2D2">
            <w:pPr>
              <w:pStyle w:val="211"/>
              <w:numPr>
                <w:ilvl w:val="0"/>
                <w:numId w:val="6"/>
              </w:numPr>
              <w:tabs>
                <w:tab w:val="left" w:pos="816"/>
                <w:tab w:val="left" w:pos="2940"/>
              </w:tabs>
              <w:spacing w:before="0" w:after="0" w:line="240" w:lineRule="auto"/>
              <w:ind w:left="182" w:leftChars="0" w:right="282" w:rightChars="0" w:firstLine="0" w:firstLineChars="0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    Ахтынский краеведческий </w:t>
            </w:r>
            <w:r>
              <w:rPr>
                <w:sz w:val="24"/>
              </w:rPr>
              <w:t xml:space="preserve"> музей: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занятий, мастер классов и мероприятий</w:t>
            </w:r>
          </w:p>
          <w:p w14:paraId="11A9A536">
            <w:pPr>
              <w:pStyle w:val="211"/>
              <w:numPr>
                <w:ilvl w:val="0"/>
                <w:numId w:val="6"/>
              </w:numPr>
              <w:tabs>
                <w:tab w:val="left" w:pos="816"/>
                <w:tab w:val="left" w:pos="2940"/>
              </w:tabs>
              <w:spacing w:before="1" w:after="0" w:line="240" w:lineRule="auto"/>
              <w:ind w:left="182" w:leftChars="0" w:right="669" w:rightChars="0" w:firstLine="0"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    Ахтынская п</w:t>
            </w:r>
            <w:r>
              <w:rPr>
                <w:sz w:val="24"/>
              </w:rPr>
              <w:t>ожарная часть: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часть, совместное проведение профилактических мероприятий по ППБ</w:t>
            </w:r>
            <w:r>
              <w:rPr>
                <w:rFonts w:hint="default"/>
                <w:sz w:val="24"/>
                <w:lang w:val="ru-RU"/>
              </w:rPr>
              <w:t>.</w:t>
            </w:r>
          </w:p>
        </w:tc>
      </w:tr>
      <w:tr w14:paraId="131DB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4B63436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14:paraId="3E9C6A60">
            <w:pPr>
              <w:pStyle w:val="211"/>
              <w:ind w:left="182" w:right="97"/>
              <w:jc w:val="both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К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основным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достижениям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школы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за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предыдущие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три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года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можно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отнести: </w:t>
            </w:r>
            <w:r>
              <w:rPr>
                <w:rFonts w:hint="default" w:cs="Times New Roman"/>
                <w:sz w:val="24"/>
                <w:lang w:val="ru-RU"/>
              </w:rPr>
              <w:t xml:space="preserve"> </w:t>
            </w:r>
          </w:p>
          <w:p w14:paraId="7513021C">
            <w:pPr>
              <w:widowControl w:val="0"/>
              <w:spacing w:after="0" w:line="276" w:lineRule="auto"/>
              <w:ind w:left="240" w:leftChars="109" w:firstLine="0" w:firstLineChars="0"/>
              <w:jc w:val="both"/>
              <w:rPr>
                <w:rFonts w:hint="default" w:ascii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За 3 года победителями и призёрами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муниципального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этапа </w:t>
            </w:r>
          </w:p>
          <w:p w14:paraId="4DD52FA9">
            <w:pPr>
              <w:pStyle w:val="211"/>
              <w:ind w:left="182" w:right="98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cs="Times New Roman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Учитель </w:t>
            </w:r>
            <w:r>
              <w:rPr>
                <w:rFonts w:hint="default" w:cs="Times New Roman"/>
                <w:sz w:val="24"/>
                <w:lang w:val="ru-RU"/>
              </w:rPr>
              <w:t>начальных классов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hint="default" w:cs="Times New Roman"/>
                <w:sz w:val="24"/>
                <w:lang w:val="ru-RU"/>
              </w:rPr>
              <w:t>Мейланова И.А.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 конкурса «Учитель года»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в 2023 год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у.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  <w:p w14:paraId="7F9E7412">
            <w:pPr>
              <w:pStyle w:val="211"/>
              <w:ind w:left="182" w:right="99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На территории школы открыта спортивная площадка,.</w:t>
            </w:r>
          </w:p>
          <w:p w14:paraId="53A1A00F">
            <w:pPr>
              <w:pStyle w:val="211"/>
              <w:ind w:left="182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Открытие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школьного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театра.</w:t>
            </w:r>
          </w:p>
          <w:p w14:paraId="7D62EC15">
            <w:pPr>
              <w:widowControl w:val="0"/>
              <w:spacing w:after="0" w:line="276" w:lineRule="auto"/>
              <w:ind w:firstLine="240" w:firstLineChars="100"/>
              <w:jc w:val="both"/>
              <w:rPr>
                <w:spacing w:val="-2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Открытие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школьного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спортивного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клуба.</w:t>
            </w:r>
          </w:p>
        </w:tc>
      </w:tr>
    </w:tbl>
    <w:p w14:paraId="172F554A">
      <w:pPr>
        <w:pStyle w:val="2"/>
        <w:numPr>
          <w:ilvl w:val="0"/>
          <w:numId w:val="0"/>
        </w:numPr>
        <w:tabs>
          <w:tab w:val="left" w:pos="1738"/>
          <w:tab w:val="left" w:pos="3232"/>
        </w:tabs>
        <w:spacing w:before="0" w:after="0" w:line="259" w:lineRule="auto"/>
        <w:ind w:right="1042" w:right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6EF2F60F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6" w:h="16838"/>
          <w:pgMar w:top="851" w:right="567" w:bottom="851" w:left="1134" w:header="708" w:footer="708" w:gutter="0"/>
          <w:pgNumType w:fmt="decimal"/>
          <w:cols w:space="720" w:num="1"/>
        </w:sectPr>
      </w:pPr>
    </w:p>
    <w:p w14:paraId="4B9C24A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>
          <w:footerReference r:id="rId7" w:type="default"/>
          <w:pgSz w:w="11906" w:h="16838"/>
          <w:pgMar w:top="851" w:right="567" w:bottom="851" w:left="1134" w:header="708" w:footer="708" w:gutter="0"/>
          <w:cols w:space="720" w:num="1"/>
        </w:sectPr>
      </w:pPr>
    </w:p>
    <w:p w14:paraId="0E64D24C">
      <w:pPr>
        <w:pStyle w:val="65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самодиагностики.</w:t>
      </w:r>
    </w:p>
    <w:p w14:paraId="4CE4614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10"/>
        <w:tblpPr w:leftFromText="180" w:rightFromText="180" w:vertAnchor="text" w:horzAnchor="margin" w:tblpY="638"/>
        <w:tblW w:w="0" w:type="auto"/>
        <w:tblCaption w:val="DevelopmentProgramItems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659"/>
        <w:gridCol w:w="1541"/>
        <w:gridCol w:w="1132"/>
        <w:gridCol w:w="1975"/>
        <w:gridCol w:w="1614"/>
        <w:gridCol w:w="2537"/>
        <w:gridCol w:w="3786"/>
      </w:tblGrid>
      <w:tr w14:paraId="69B2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562" w:type="dxa"/>
            <w:noWrap/>
          </w:tcPr>
          <w:p w14:paraId="7075FA46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№</w:t>
            </w:r>
          </w:p>
        </w:tc>
        <w:tc>
          <w:tcPr>
            <w:tcW w:w="1560" w:type="dxa"/>
            <w:noWrap/>
          </w:tcPr>
          <w:p w14:paraId="790F42D1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Показатель оценивания</w:t>
            </w:r>
          </w:p>
        </w:tc>
        <w:tc>
          <w:tcPr>
            <w:tcW w:w="1559" w:type="dxa"/>
            <w:noWrap/>
          </w:tcPr>
          <w:p w14:paraId="598341A3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Значение оценивания</w:t>
            </w:r>
          </w:p>
        </w:tc>
        <w:tc>
          <w:tcPr>
            <w:tcW w:w="1282" w:type="dxa"/>
            <w:noWrap/>
          </w:tcPr>
          <w:p w14:paraId="1B79F1D8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Балльная оценка</w:t>
            </w:r>
          </w:p>
        </w:tc>
        <w:tc>
          <w:tcPr>
            <w:tcW w:w="2262" w:type="dxa"/>
            <w:noWrap/>
          </w:tcPr>
          <w:p w14:paraId="303FA6F7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</w:tcPr>
          <w:p w14:paraId="14F50DC0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Критерий</w:t>
            </w:r>
          </w:p>
        </w:tc>
        <w:tc>
          <w:tcPr>
            <w:tcW w:w="2552" w:type="dxa"/>
            <w:noWrap/>
          </w:tcPr>
          <w:p w14:paraId="181D452F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Дефициты</w:t>
            </w:r>
          </w:p>
        </w:tc>
        <w:tc>
          <w:tcPr>
            <w:tcW w:w="3507" w:type="dxa"/>
          </w:tcPr>
          <w:p w14:paraId="35F3EC06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Управленческие действия/решения</w:t>
            </w:r>
          </w:p>
        </w:tc>
      </w:tr>
      <w:tr w14:paraId="5C2D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F6C39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2ABB6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учебно-исследовательской и проектной деятельности</w:t>
            </w:r>
          </w:p>
        </w:tc>
        <w:tc>
          <w:tcPr>
            <w:vMerge w:val="restart"/>
          </w:tcPr>
          <w:p w14:paraId="353354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vMerge w:val="restart"/>
          </w:tcPr>
          <w:p w14:paraId="32A2C4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83AAD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1ABB92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0" w:type="auto"/>
          </w:tcPr>
          <w:p w14:paraId="247087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04F03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D05D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F2DF0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3801BC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федеральных рабочих программ по учебным предметам (1‒4 классы)(критический показатель)</w:t>
            </w:r>
          </w:p>
        </w:tc>
        <w:tc>
          <w:tcPr>
            <w:vMerge w:val="restart"/>
          </w:tcPr>
          <w:p w14:paraId="6FEBED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vMerge w:val="restart"/>
          </w:tcPr>
          <w:p w14:paraId="578305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EB62B3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4CE183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0" w:type="auto"/>
          </w:tcPr>
          <w:p w14:paraId="398AD1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174404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9CD8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90EAD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4CCA3C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Обеспеченность учебниками и учебными пособиями</w:t>
            </w:r>
          </w:p>
        </w:tc>
        <w:tc>
          <w:tcPr>
            <w:vMerge w:val="restart"/>
          </w:tcPr>
          <w:p w14:paraId="7C5D04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Обеспечено учебниками в полном объеме</w:t>
            </w:r>
          </w:p>
        </w:tc>
        <w:tc>
          <w:tcPr>
            <w:vMerge w:val="restart"/>
          </w:tcPr>
          <w:p w14:paraId="3C5002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51214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3E7FE1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p w14:paraId="365A0AC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p w14:paraId="66ACADD8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Применение электронного учета библиотечного фонда.</w:t>
            </w:r>
          </w:p>
        </w:tc>
      </w:tr>
      <w:tr w14:paraId="26DC1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F106F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344F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D5CCE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F3DE1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C0561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FF169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053FE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внебюджетных фондов.</w:t>
            </w:r>
          </w:p>
        </w:tc>
        <w:tc>
          <w:p w14:paraId="26304FB5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внебюджетных фондов (грантов, инвестиций).</w:t>
            </w:r>
          </w:p>
        </w:tc>
      </w:tr>
      <w:tr w14:paraId="53DFA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DAFFE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DBF9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1EAD5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B1864B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B8F02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B6B97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990C0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перспективного прогнозирования контингента обучающихся.</w:t>
            </w:r>
          </w:p>
        </w:tc>
        <w:tc>
          <w:p w14:paraId="026AF1CD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14:paraId="1734C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1601E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56330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74CE9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D1306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6F57E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5D309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6E62C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Неэффективное распределение и использование финансовых ресурсов.</w:t>
            </w:r>
          </w:p>
        </w:tc>
        <w:tc>
          <w:p w14:paraId="753EF356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контроля использования финансовых ресурсов.
</w:t>
            </w:r>
          </w:p>
        </w:tc>
      </w:tr>
      <w:tr w14:paraId="0782D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5156D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E7044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BFA46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979F4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6BA7F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69B83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894866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p w14:paraId="6455CC19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Изучение нормативной базы (федеральный перечень учебников).</w:t>
            </w:r>
          </w:p>
          <w:p w14:paraId="652A962F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анализа наличия в полном объеме учебников и учебных пособий.</w:t>
            </w:r>
          </w:p>
          <w:p w14:paraId="0AECA3D9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поиска и обмена учебниками с другими общеобразовательными организациями.</w:t>
            </w:r>
          </w:p>
          <w:p w14:paraId="05A31A7D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14:paraId="635B1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C6A93B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</w:t>
            </w:r>
          </w:p>
        </w:tc>
        <w:tc>
          <w:tcPr>
            <w:vMerge w:val="restart"/>
          </w:tcPr>
          <w:p w14:paraId="541D0A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vMerge w:val="restart"/>
          </w:tcPr>
          <w:p w14:paraId="185472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Предусмотрено</w:t>
            </w:r>
          </w:p>
        </w:tc>
        <w:tc>
          <w:tcPr>
            <w:vMerge w:val="restart"/>
          </w:tcPr>
          <w:p w14:paraId="16F45B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D1435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0B41EB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0" w:type="auto"/>
          </w:tcPr>
          <w:p w14:paraId="6B5556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B12BD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F14B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A1CD5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</w:t>
            </w:r>
          </w:p>
        </w:tc>
        <w:tc>
          <w:tcPr>
            <w:vMerge w:val="restart"/>
          </w:tcPr>
          <w:p w14:paraId="694A83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Углубленное изучение отдельных предметов</w:t>
            </w:r>
          </w:p>
        </w:tc>
        <w:tc>
          <w:tcPr>
            <w:vMerge w:val="restart"/>
          </w:tcPr>
          <w:p w14:paraId="23A372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vMerge w:val="restart"/>
          </w:tcPr>
          <w:p w14:paraId="2F5952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7D42FC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78FD15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p w14:paraId="4C6FE63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p w14:paraId="1D58B1C9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 
</w:t>
            </w:r>
          </w:p>
          <w:p w14:paraId="06695C6E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</w:tc>
      </w:tr>
      <w:tr w14:paraId="3C8F2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7015A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3CFE7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80092F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A00C1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8E260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D7CCB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15625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Несовершенная система финансирования ИУП.</w:t>
            </w:r>
          </w:p>
        </w:tc>
        <w:tc>
          <w:p w14:paraId="5BED83E9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14:paraId="75C84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54DC4F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7EAED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1C40E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5DF1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21E8F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117DF6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C1F6F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p w14:paraId="243101D3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реализации ООП в сетевой форме: выявление дефицитов, заключение сетевых договоров, мониторинг.
</w:t>
            </w:r>
          </w:p>
        </w:tc>
      </w:tr>
      <w:tr w14:paraId="51D3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04912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E630E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05A74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64DF5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49CCF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44ED0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16E35C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p w14:paraId="0362D1F7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 
</w:t>
            </w:r>
          </w:p>
          <w:p w14:paraId="7B128F4F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индивидуальной работы с родителями обучающихся по изучению запросов и ожиданий.</w:t>
            </w:r>
          </w:p>
        </w:tc>
      </w:tr>
      <w:tr w14:paraId="545B8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D9133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2D288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4A608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2AA10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611624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1C0B1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E80F6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системы формирования запроса.</w:t>
            </w:r>
          </w:p>
        </w:tc>
        <w:tc>
          <w:p w14:paraId="0FFCB0D8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Автоматизизация системы формирования и обработки образовательных запросов.</w:t>
            </w:r>
          </w:p>
        </w:tc>
      </w:tr>
      <w:tr w14:paraId="7F21F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FCB48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F6B8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18547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0039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5FF3E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22031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EF287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практики взаимозачета результатов, полученных в иных организациях.</w:t>
            </w:r>
          </w:p>
        </w:tc>
        <w:tc>
          <w:p w14:paraId="249C28F4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14:paraId="4076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37CB1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614C56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46A1C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C6674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934F2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A666A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ADFBE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p w14:paraId="76FE66F7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
</w:t>
            </w:r>
          </w:p>
          <w:p w14:paraId="1157D22B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анализа содержания образовательных программ, программ учебных предметов.</w:t>
            </w:r>
          </w:p>
          <w:p w14:paraId="61870F4A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14:paraId="48B9D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1C1B9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0E304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25190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CB438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13A7E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820833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FCB8B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p w14:paraId="0F1C8258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адресной методической помощи педагогам в организации углубленного изучения отдельных предметов.
</w:t>
            </w:r>
          </w:p>
          <w:p w14:paraId="05F5F80D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</w:tc>
      </w:tr>
      <w:tr w14:paraId="249F9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BD0E9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5E95D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DD07BF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630E7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64DE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500E3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FECA7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p w14:paraId="3FF8F774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</w:tc>
      </w:tr>
      <w:tr w14:paraId="0DC61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733F1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</w:t>
            </w:r>
          </w:p>
        </w:tc>
        <w:tc>
          <w:tcPr>
            <w:vMerge w:val="restart"/>
          </w:tcPr>
          <w:p w14:paraId="14564A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vMerge w:val="restart"/>
          </w:tcPr>
          <w:p w14:paraId="4CD451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vMerge w:val="restart"/>
          </w:tcPr>
          <w:p w14:paraId="39547C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0DEEF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1CADB6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6D61FB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3064A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6AFD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D66D7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</w:t>
            </w:r>
          </w:p>
        </w:tc>
        <w:tc>
          <w:tcPr>
            <w:vMerge w:val="restart"/>
          </w:tcPr>
          <w:p w14:paraId="56CF5A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vMerge w:val="restart"/>
          </w:tcPr>
          <w:p w14:paraId="15D2DCC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vMerge w:val="restart"/>
          </w:tcPr>
          <w:p w14:paraId="2B0B79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D392C1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63FB38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01A0F8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C79B5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28E4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D9D59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</w:t>
            </w:r>
          </w:p>
        </w:tc>
        <w:tc>
          <w:tcPr>
            <w:vMerge w:val="restart"/>
          </w:tcPr>
          <w:p w14:paraId="300EE3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vMerge w:val="restart"/>
          </w:tcPr>
          <w:p w14:paraId="61FCF2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318FDD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D3984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5FE58D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06273C9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BA4B5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E1C7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65A2D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</w:t>
            </w:r>
          </w:p>
        </w:tc>
        <w:tc>
          <w:tcPr>
            <w:vMerge w:val="restart"/>
          </w:tcPr>
          <w:p w14:paraId="227051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vMerge w:val="restart"/>
          </w:tcPr>
          <w:p w14:paraId="3EC076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vMerge w:val="restart"/>
          </w:tcPr>
          <w:p w14:paraId="49887F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A638F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2BE10C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p w14:paraId="4F3942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p w14:paraId="41A7E250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повышения объективности оценки образовательных результатов 
и оценочных процедур.</w:t>
            </w:r>
          </w:p>
          <w:p w14:paraId="5012A8FF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 прохождения курсов повышения квалификации по вопросам формирования объективной ВСОКО. 
</w:t>
            </w:r>
          </w:p>
          <w:p w14:paraId="6322F7B1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получения актуальной, достоверной и объективной информации о 
качестве подготовки обучающихся.</w:t>
            </w:r>
          </w:p>
          <w:p w14:paraId="2A93C98D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 прогнозирования  результатов внешней незавивимой оценочной процедуры (ОГЭ, ВПР и др.), сопоставление прогноза с результатами обучающихся,выстраивание системы работы по преодолению расхождения.</w:t>
            </w:r>
          </w:p>
        </w:tc>
      </w:tr>
      <w:tr w14:paraId="240C9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EA3A7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66D30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113D4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B5BF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B1484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FDB0F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B8795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p w14:paraId="3C1B1298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фоормы, внесение изменений /дополнений в локальные нормативные акты, регламенитирующие текущий контроль успеваемости и промежуточной аттестации обучающихся.</w:t>
            </w:r>
          </w:p>
        </w:tc>
      </w:tr>
      <w:tr w14:paraId="1C9A4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A2CF6D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73AD9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5EC2E6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CB3B7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53C26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ECAB9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5EA60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Учителя не владеют технологией критериального оценивания.</w:t>
            </w:r>
          </w:p>
        </w:tc>
        <w:tc>
          <w:p w14:paraId="1E695542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изучения учителями технологии критериального оценивания, административный контроль внедрения/применения системы критериального оценивания.</w:t>
            </w:r>
          </w:p>
        </w:tc>
      </w:tr>
      <w:tr w14:paraId="3B6D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79E5D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919E1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CE807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FA18E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ED573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1A2B3C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A94CC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p w14:paraId="61656EA3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14:paraId="06D1C0B0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образования,размещенных на официальном сайте ФИПИ.</w:t>
            </w:r>
          </w:p>
          <w:p w14:paraId="5644BC6D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</w:t>
            </w:r>
          </w:p>
          <w:p w14:paraId="42A7113E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14:paraId="4ADC8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D8ADE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04435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ACFEC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40BFC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CE9C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603CF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7CEC7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p w14:paraId="12D8E139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обучающих семинаров с педагогическими работниками по преодолению рисков получения необъективных результатов.
</w:t>
            </w:r>
          </w:p>
          <w:p w14:paraId="48E4B14E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адресной организационно-методической помощи педагогическим работникам по вопросам обеспечения объективной оценки качества подготовки обучающихся.
</w:t>
            </w:r>
          </w:p>
          <w:p w14:paraId="5F41E92F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Внедрение методологий менторства и наставничества для персонифицированной помощи педагогическим работникам по вопросам обеспечения объективной  оценки качества подготовки обучающихся.</w:t>
            </w:r>
          </w:p>
          <w:p w14:paraId="696AFDF5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на курсах повышения квалификации по вопросам оценки качества подготовки обучающихся.
</w:t>
            </w:r>
          </w:p>
          <w:p w14:paraId="512644EE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мотивации учителя, актуализация мер морального и материального стимулирования  педагогических работников к объективной оценке образовательных достижений.</w:t>
            </w:r>
          </w:p>
        </w:tc>
      </w:tr>
      <w:tr w14:paraId="72A42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32C3F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</w:t>
            </w:r>
          </w:p>
        </w:tc>
        <w:tc>
          <w:tcPr>
            <w:vMerge w:val="restart"/>
          </w:tcPr>
          <w:p w14:paraId="03BFCD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vMerge w:val="restart"/>
          </w:tcPr>
          <w:p w14:paraId="3AECBBE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vMerge w:val="restart"/>
          </w:tcPr>
          <w:p w14:paraId="774738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BABA4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2638A0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p w14:paraId="7AA6C4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p w14:paraId="4BABDC3B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14:paraId="15973A62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выявления запросов и ожиданий родителей (законных предстваителей обучающихся.</w:t>
            </w:r>
          </w:p>
          <w:p w14:paraId="78371DCD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14:paraId="2E8C9C90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14:paraId="17C0575F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14:paraId="54AEC8B2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14:paraId="2C434A8E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мониторинга результатов образовательной деятельности.</w:t>
            </w:r>
          </w:p>
          <w:p w14:paraId="300D1A3C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14:paraId="36CD4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59F17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12814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18FA0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62418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F6532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E2397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D42CA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p w14:paraId="11C8F2E3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
</w:t>
            </w:r>
          </w:p>
          <w:p w14:paraId="0EC9B619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14:paraId="04F4C957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14:paraId="610C09C4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14:paraId="01020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27E92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04863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66FB6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1E7C70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7BC9B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A1F90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3F444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p w14:paraId="7CB3DC48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партнеров для организации образовательной деятельности:
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
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
- использование сетевых форм реализации образовательной деятельности.  
</w:t>
            </w:r>
          </w:p>
        </w:tc>
      </w:tr>
      <w:tr w14:paraId="63A04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7A04B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11</w:t>
            </w:r>
          </w:p>
        </w:tc>
        <w:tc>
          <w:tcPr>
            <w:vMerge w:val="restart"/>
          </w:tcPr>
          <w:p w14:paraId="791F72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vMerge w:val="restart"/>
          </w:tcPr>
          <w:p w14:paraId="442540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vMerge w:val="restart"/>
          </w:tcPr>
          <w:p w14:paraId="6A661F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7E4AE7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72FCB0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10F2B1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C2034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A53E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25DBD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12</w:t>
            </w:r>
          </w:p>
        </w:tc>
        <w:tc>
          <w:tcPr>
            <w:vMerge w:val="restart"/>
          </w:tcPr>
          <w:p w14:paraId="49C188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vMerge w:val="restart"/>
          </w:tcPr>
          <w:p w14:paraId="3E10FD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Разработана, готовы приступить к реализации   </w:t>
            </w:r>
          </w:p>
        </w:tc>
        <w:tc>
          <w:tcPr>
            <w:vMerge w:val="restart"/>
          </w:tcPr>
          <w:p w14:paraId="37BA79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96BCA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2CDCF5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 w14:paraId="057CDF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p w14:paraId="24919531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Разработка/корректировка программы/проекта, направленного на обеспечение в общеобразовательной организации:
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
- создание безопасных условий (физических, морально-психологических) обучающимся с ОВЗ, с инвалидностью;
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
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
</w:t>
            </w:r>
          </w:p>
          <w:p w14:paraId="68A06178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14:paraId="21E12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54597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6C6A6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45D6D6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D85B3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C454F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5D328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A2EC4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p w14:paraId="5B3D10CF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 
</w:t>
            </w:r>
          </w:p>
          <w:p w14:paraId="34DAF2FF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14:paraId="1F694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5986A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13</w:t>
            </w:r>
          </w:p>
        </w:tc>
        <w:tc>
          <w:tcPr>
            <w:vMerge w:val="restart"/>
          </w:tcPr>
          <w:p w14:paraId="21E30C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vMerge w:val="restart"/>
          </w:tcPr>
          <w:p w14:paraId="22A1AE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vMerge w:val="restart"/>
          </w:tcPr>
          <w:p w14:paraId="6D00F4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3CEDF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1C7EFF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 w14:paraId="44EF41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p w14:paraId="1548237F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
</w:t>
            </w:r>
          </w:p>
          <w:p w14:paraId="1570DE75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
</w:t>
            </w:r>
          </w:p>
        </w:tc>
      </w:tr>
      <w:tr w14:paraId="205FF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C1BC4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F2088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E0159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08053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7DBD6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821E7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8F08D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p w14:paraId="09346999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14:paraId="64EB0568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14:paraId="51244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59F46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14</w:t>
            </w:r>
          </w:p>
        </w:tc>
        <w:tc>
          <w:tcPr>
            <w:vMerge w:val="restart"/>
          </w:tcPr>
          <w:p w14:paraId="2A890C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vMerge w:val="restart"/>
          </w:tcPr>
          <w:p w14:paraId="17089A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vMerge w:val="restart"/>
          </w:tcPr>
          <w:p w14:paraId="12E3D4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5BAAFB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644126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44B98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5F70F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682C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B4B03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15</w:t>
            </w:r>
          </w:p>
        </w:tc>
        <w:tc>
          <w:tcPr>
            <w:vMerge w:val="restart"/>
          </w:tcPr>
          <w:p w14:paraId="78F1BC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vMerge w:val="restart"/>
          </w:tcPr>
          <w:p w14:paraId="0956E0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vMerge w:val="restart"/>
          </w:tcPr>
          <w:p w14:paraId="2D70CC3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1437E0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7627AF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F63C1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00EC69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D7D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9ADCA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16</w:t>
            </w:r>
          </w:p>
        </w:tc>
        <w:tc>
          <w:tcPr>
            <w:vMerge w:val="restart"/>
          </w:tcPr>
          <w:p w14:paraId="2A5ABF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бесплатным горячим питанием обучающихся начальных классов
(критический показатель)</w:t>
            </w:r>
          </w:p>
        </w:tc>
        <w:tc>
          <w:tcPr>
            <w:vMerge w:val="restart"/>
          </w:tcPr>
          <w:p w14:paraId="22E378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100% обучающихся начальных классов обеспечены горячим питанием</w:t>
            </w:r>
          </w:p>
        </w:tc>
        <w:tc>
          <w:tcPr>
            <w:vMerge w:val="restart"/>
          </w:tcPr>
          <w:p w14:paraId="1EA3D3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5BDC0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12C73EC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Здоровьесберегающая среда</w:t>
            </w:r>
          </w:p>
        </w:tc>
        <w:tc>
          <w:tcPr>
            <w:tcW w:w="0" w:type="auto"/>
          </w:tcPr>
          <w:p w14:paraId="2D0B3F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B15D6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B9B2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9FAF2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17</w:t>
            </w:r>
          </w:p>
        </w:tc>
        <w:tc>
          <w:tcPr>
            <w:vMerge w:val="restart"/>
          </w:tcPr>
          <w:p w14:paraId="48AF09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vMerge w:val="restart"/>
          </w:tcPr>
          <w:p w14:paraId="19C1DF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vMerge w:val="restart"/>
          </w:tcPr>
          <w:p w14:paraId="188985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1FD76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642A97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Здоровьесберегающая среда</w:t>
            </w:r>
          </w:p>
        </w:tc>
        <w:tc>
          <w:tcPr>
            <w:tcW w:w="0" w:type="auto"/>
          </w:tcPr>
          <w:p w14:paraId="732C97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5F0D74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209B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C1919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18</w:t>
            </w:r>
          </w:p>
        </w:tc>
        <w:tc>
          <w:tcPr>
            <w:vMerge w:val="restart"/>
          </w:tcPr>
          <w:p w14:paraId="517A85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vMerge w:val="restart"/>
          </w:tcPr>
          <w:p w14:paraId="3EB36C3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3‒5 мероприятий за учебный год</w:t>
            </w:r>
          </w:p>
        </w:tc>
        <w:tc>
          <w:tcPr>
            <w:vMerge w:val="restart"/>
          </w:tcPr>
          <w:p w14:paraId="04578A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42B3FF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1717D2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Здоровьесберегающая среда</w:t>
            </w:r>
          </w:p>
        </w:tc>
        <w:tc>
          <w:p w14:paraId="649212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p w14:paraId="20C38D4D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корпоративного обучения школьной команды.</w:t>
            </w:r>
          </w:p>
        </w:tc>
      </w:tr>
      <w:tr w14:paraId="7B071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ABB94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B9FB2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81A35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44F16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8253F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B257F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FF023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Неготовность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p w14:paraId="497EE2A0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привлечения специалистов, обладающих компетенциями под задачу. Социальное проектирование, позволяющее расшколировать пространство (пенсионеры, молодые мамы, творческие команды и т.д.).</w:t>
            </w:r>
          </w:p>
        </w:tc>
      </w:tr>
      <w:tr w14:paraId="02600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9D045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41972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8990B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7F227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8DBC4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2643F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4957C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p w14:paraId="3A8262C1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14:paraId="21F1DAAF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14:paraId="494CCDCC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программы профилактики деструктивного поведения подростков.</w:t>
            </w:r>
          </w:p>
          <w:p w14:paraId="367EB87C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14:paraId="467CF3BF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14:paraId="7FF5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73B08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19</w:t>
            </w:r>
          </w:p>
        </w:tc>
        <w:tc>
          <w:tcPr>
            <w:vMerge w:val="restart"/>
          </w:tcPr>
          <w:p w14:paraId="1867E9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программы здоровьесбережения</w:t>
            </w:r>
          </w:p>
        </w:tc>
        <w:tc>
          <w:tcPr>
            <w:vMerge w:val="restart"/>
          </w:tcPr>
          <w:p w14:paraId="43D927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vMerge w:val="restart"/>
          </w:tcPr>
          <w:p w14:paraId="21B8DC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6C4932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14E771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Здоровьесберегающая среда</w:t>
            </w:r>
          </w:p>
        </w:tc>
        <w:tc>
          <w:tcPr>
            <w:tcW w:w="0" w:type="auto"/>
          </w:tcPr>
          <w:p w14:paraId="66C606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7E99F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DFD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F6BB3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20</w:t>
            </w:r>
          </w:p>
        </w:tc>
        <w:tc>
          <w:tcPr>
            <w:vMerge w:val="restart"/>
          </w:tcPr>
          <w:p w14:paraId="3BB787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vMerge w:val="restart"/>
          </w:tcPr>
          <w:p w14:paraId="22B765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50C2CC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B1869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7F7DA7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599087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88C03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C87E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28F5E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21</w:t>
            </w:r>
          </w:p>
        </w:tc>
        <w:tc>
          <w:tcPr>
            <w:vMerge w:val="restart"/>
          </w:tcPr>
          <w:p w14:paraId="24DA24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vMerge w:val="restart"/>
          </w:tcPr>
          <w:p w14:paraId="66F05A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 1 до 4 видов спорта в ШСК  </w:t>
            </w:r>
          </w:p>
        </w:tc>
        <w:tc>
          <w:tcPr>
            <w:vMerge w:val="restart"/>
          </w:tcPr>
          <w:p w14:paraId="1E82A3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5C6EB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390589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p w14:paraId="473B52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сетевой формы реализации программы. </w:t>
            </w:r>
          </w:p>
        </w:tc>
        <w:tc>
          <w:p w14:paraId="5E9B7E30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2A35432C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14:paraId="6F5BF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F7311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23C18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4412D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80275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DAD26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649EE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A58B0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квалифицированных специалистов.</w:t>
            </w:r>
          </w:p>
        </w:tc>
        <w:tc>
          <w:p w14:paraId="42EEEC23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привлечения специалистов из числа родителей, студентов вузов (4-5 курс).</w:t>
            </w:r>
          </w:p>
          <w:p w14:paraId="323D9682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29F247F0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14:paraId="21D7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7BE45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6D7E1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831E0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3C5E6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0ACC7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9C026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4C08D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p w14:paraId="634C6559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корпоративного обучения управленческой команды.</w:t>
            </w:r>
          </w:p>
        </w:tc>
      </w:tr>
      <w:tr w14:paraId="1B9D7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AC92E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BA214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34B60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418A1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EF3E2C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C86E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CFC7C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p w14:paraId="7FB5DE1E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материально-технической базы для организации спортивной инфраструктуры в соответствии с требованиями СанПин.
</w:t>
            </w:r>
          </w:p>
          <w:p w14:paraId="12284381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
</w:t>
            </w:r>
          </w:p>
          <w:p w14:paraId="4C5EDBB6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14:paraId="4F7F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640A2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B4853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6F65B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EF72C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B1F02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617C7D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9F41E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p w14:paraId="5EB748B0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14:paraId="123E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15C09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F8B4F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D1C58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3B3D8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80CF4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E17F73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18693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p w14:paraId="5AF758E7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62D1A2EB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14:paraId="5FE83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E831A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22</w:t>
            </w:r>
          </w:p>
        </w:tc>
        <w:tc>
          <w:tcPr>
            <w:vMerge w:val="restart"/>
          </w:tcPr>
          <w:p w14:paraId="3D44D1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vMerge w:val="restart"/>
          </w:tcPr>
          <w:p w14:paraId="2ADD5B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30% и более обучающихся постоянно посещают занятия</w:t>
            </w:r>
          </w:p>
        </w:tc>
        <w:tc>
          <w:tcPr>
            <w:vMerge w:val="restart"/>
          </w:tcPr>
          <w:p w14:paraId="121799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24278E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25FAA0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1A2F3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590996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1404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C5163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23</w:t>
            </w:r>
          </w:p>
        </w:tc>
        <w:tc>
          <w:tcPr>
            <w:vMerge w:val="restart"/>
          </w:tcPr>
          <w:p w14:paraId="6DA9B9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vMerge w:val="restart"/>
          </w:tcPr>
          <w:p w14:paraId="5D710C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vMerge w:val="restart"/>
          </w:tcPr>
          <w:p w14:paraId="08DB29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3D8740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1D06FE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p w14:paraId="036E91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p w14:paraId="73B3E076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4BA1A676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детско-взрослой событийной общности.</w:t>
            </w:r>
          </w:p>
        </w:tc>
      </w:tr>
      <w:tr w14:paraId="7AB3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6BEC4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F64E2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9B02F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85FF8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BBB2A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CE93B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2635D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p w14:paraId="0EF93A9E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участия обучающихся в массовых физкультурно-спортивных мероприятиях. 
</w:t>
            </w:r>
          </w:p>
          <w:p w14:paraId="295A9DE9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обучающихся к участию в массовых физкультурно-спортивных мероприятиях.</w:t>
            </w:r>
          </w:p>
          <w:p w14:paraId="53BCC0A4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сообщества обучающихся и педагогических работников.</w:t>
            </w:r>
          </w:p>
          <w:p w14:paraId="5816B9EA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14:paraId="093CDA81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14:paraId="22AEB479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14:paraId="3CDF1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682F6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EE101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F62E3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AFF46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3C1B0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57172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14981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p w14:paraId="763E1098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корпоративного обучения управленческой команды.</w:t>
            </w:r>
          </w:p>
        </w:tc>
      </w:tr>
      <w:tr w14:paraId="48F6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85F75F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41884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46B06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205B4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705EE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09CCF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99767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p w14:paraId="5B34063C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2C56023F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14:paraId="1700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4E51F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90AD29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B71826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1660C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FD4C0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97FBA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3A087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профессиональных дефицитов у педагогических работников.</w:t>
            </w:r>
          </w:p>
        </w:tc>
        <w:tc>
          <w:p w14:paraId="6E90E044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14:paraId="62ED9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CBA5E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40DE6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1CA25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F7029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649B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74536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60815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системы мотивации педагогических работников. </w:t>
            </w:r>
          </w:p>
        </w:tc>
        <w:tc>
          <w:p w14:paraId="655C7FBA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14:paraId="2BFD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3D247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24</w:t>
            </w:r>
          </w:p>
        </w:tc>
        <w:tc>
          <w:tcPr>
            <w:vMerge w:val="restart"/>
          </w:tcPr>
          <w:p w14:paraId="3F6148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vMerge w:val="restart"/>
          </w:tcPr>
          <w:p w14:paraId="3F8AEE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победителей и (или) призеров на муниципальном уровне</w:t>
            </w:r>
          </w:p>
        </w:tc>
        <w:tc>
          <w:tcPr>
            <w:vMerge w:val="restart"/>
          </w:tcPr>
          <w:p w14:paraId="7BC673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1FBC8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365A9FB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p w14:paraId="0E42FF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p w14:paraId="5621E01B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</w:tc>
      </w:tr>
      <w:tr w14:paraId="4803F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300D3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9E7A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44AC6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17C24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CD3E8C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CA28E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54281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профессиональных дефицитов у педагогических работников.</w:t>
            </w:r>
          </w:p>
        </w:tc>
        <w:tc>
          <w:p w14:paraId="6D98B060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14:paraId="33D7A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A7B3E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AB3D1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2A43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A9229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4D7E61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DFFD4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B918F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системы мотивации педагогических работников. </w:t>
            </w:r>
          </w:p>
        </w:tc>
        <w:tc>
          <w:p w14:paraId="0F75AC89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14:paraId="51A6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AC0E2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22DF0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FF94B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5D0C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12585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65883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909DB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p w14:paraId="7A464E6C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14:paraId="4A6BA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15E9A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25</w:t>
            </w:r>
          </w:p>
        </w:tc>
        <w:tc>
          <w:tcPr>
            <w:vMerge w:val="restart"/>
          </w:tcPr>
          <w:p w14:paraId="08C677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vMerge w:val="restart"/>
          </w:tcPr>
          <w:p w14:paraId="7F0801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vMerge w:val="restart"/>
          </w:tcPr>
          <w:p w14:paraId="5B0096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708920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7F6737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p w14:paraId="443F39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p w14:paraId="6730CD3A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</w:tc>
      </w:tr>
      <w:tr w14:paraId="3F05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32E0B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138AB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DB811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DB3FA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C417BB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C5BD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C99D7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p w14:paraId="327ADF6A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14:paraId="54F0B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3D198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B8CF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337A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6C8B8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E121A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63EEA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1F796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p w14:paraId="3A0C2BC6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14:paraId="6F05C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E2AD2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26</w:t>
            </w:r>
          </w:p>
        </w:tc>
        <w:tc>
          <w:tcPr>
            <w:vMerge w:val="restart"/>
          </w:tcPr>
          <w:p w14:paraId="066AAE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vMerge w:val="restart"/>
          </w:tcPr>
          <w:p w14:paraId="1C989E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77% и более обучающихся</w:t>
            </w:r>
          </w:p>
        </w:tc>
        <w:tc>
          <w:tcPr>
            <w:vMerge w:val="restart"/>
          </w:tcPr>
          <w:p w14:paraId="3C92553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1DD5DD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27A972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талантов</w:t>
            </w:r>
          </w:p>
        </w:tc>
        <w:tc>
          <w:tcPr>
            <w:tcW w:w="0" w:type="auto"/>
          </w:tcPr>
          <w:p w14:paraId="7A324C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F81B9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8A9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61F14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27</w:t>
            </w:r>
          </w:p>
        </w:tc>
        <w:tc>
          <w:tcPr>
            <w:vMerge w:val="restart"/>
          </w:tcPr>
          <w:p w14:paraId="36370C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дополнительных общеобразовательных программ</w:t>
            </w:r>
          </w:p>
        </w:tc>
        <w:tc>
          <w:tcPr>
            <w:vMerge w:val="restart"/>
          </w:tcPr>
          <w:p w14:paraId="45CA65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vMerge w:val="restart"/>
          </w:tcPr>
          <w:p w14:paraId="71F507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699351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7A7A74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талантов</w:t>
            </w:r>
          </w:p>
        </w:tc>
        <w:tc>
          <w:p w14:paraId="0E4C6D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p w14:paraId="2AFC4ED5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040C2DF4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14:paraId="57882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8819A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24D39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48DCA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68DD6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CF2244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D9A03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960D7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p w14:paraId="670757F0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
</w:t>
            </w:r>
          </w:p>
        </w:tc>
      </w:tr>
      <w:tr w14:paraId="548A1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78AFE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C82F7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8A2ECF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2D0F3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8CD32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D2063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6AC44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p w14:paraId="2E7E03D3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242B887B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методического сопровождения реализации программ дополнительного образования.</w:t>
            </w:r>
          </w:p>
        </w:tc>
      </w:tr>
      <w:tr w14:paraId="2EA4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381D8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7D09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56FC0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1636C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9FA21E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A84071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487D3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p w14:paraId="72FD5C99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14:paraId="56F8B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4DB76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A37C9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B3149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D4A7A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F9378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B415A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5CAB0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p w14:paraId="5D5C9531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
</w:t>
            </w:r>
          </w:p>
          <w:p w14:paraId="3AC3F992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624E1FFE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14:paraId="192CA98B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14:paraId="4DE5E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A88AA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28</w:t>
            </w:r>
          </w:p>
        </w:tc>
        <w:tc>
          <w:tcPr>
            <w:vMerge w:val="restart"/>
          </w:tcPr>
          <w:p w14:paraId="0D2B42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vMerge w:val="restart"/>
          </w:tcPr>
          <w:p w14:paraId="6E9658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1 технологический кружок  </w:t>
            </w:r>
          </w:p>
        </w:tc>
        <w:tc>
          <w:tcPr>
            <w:vMerge w:val="restart"/>
          </w:tcPr>
          <w:p w14:paraId="503701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2D532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435BF8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талантов</w:t>
            </w:r>
          </w:p>
        </w:tc>
        <w:tc>
          <w:p w14:paraId="26C8BC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p w14:paraId="39E81ACD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педагогических работников, профессиональной переподготовки кадров.</w:t>
            </w:r>
          </w:p>
        </w:tc>
      </w:tr>
      <w:tr w14:paraId="60974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3BB15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03EC1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2D28B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45CA9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2DDA5B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E89DC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5F3D4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p w14:paraId="718103D1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14:paraId="52C66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3FF33E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F3E94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4882F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51450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F2BB3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0E92A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5AC80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p w14:paraId="1A0F6FA2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14:paraId="22D2CE96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</w:tc>
      </w:tr>
      <w:tr w14:paraId="47B5A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6A1A9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953C55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A27E4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A5C10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71094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4C3AC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CE0B8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p w14:paraId="62BB95B7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14:paraId="0924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32952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E0817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57048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2929B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2563C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BCC7D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F28BE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p w14:paraId="54EB32FD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14:paraId="034D2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00E0B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06BAF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ECF84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3FB75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3B195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348C0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30962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разработана программа технологического кружка.</w:t>
            </w:r>
          </w:p>
        </w:tc>
        <w:tc>
          <w:p w14:paraId="118F05CB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14:paraId="78D85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AC71E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29</w:t>
            </w:r>
          </w:p>
        </w:tc>
        <w:tc>
          <w:tcPr>
            <w:vMerge w:val="restart"/>
          </w:tcPr>
          <w:p w14:paraId="1E76E5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vMerge w:val="restart"/>
          </w:tcPr>
          <w:p w14:paraId="28BBD2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vMerge w:val="restart"/>
          </w:tcPr>
          <w:p w14:paraId="06654D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5AEED8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721FFA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талантов</w:t>
            </w:r>
          </w:p>
        </w:tc>
        <w:tc>
          <w:p w14:paraId="312294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выстроена система выявления и развития одаренности. </w:t>
            </w:r>
          </w:p>
        </w:tc>
        <w:tc>
          <w:p w14:paraId="1D277FE4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14:paraId="38B5B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E09E7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903E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B84EE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D01B7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121BF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29CAB3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B6FCF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мониторинга интересов и способностей обучающихся.</w:t>
            </w:r>
          </w:p>
        </w:tc>
        <w:tc>
          <w:p w14:paraId="00C3EF46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14:paraId="34BAE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B13674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589106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B493A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F751A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0F8A2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3F4B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B0AC7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p w14:paraId="72C4059C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участия обучающихся в конкурсах, фестивалях, олимпиадах, конференциях.
</w:t>
            </w:r>
          </w:p>
          <w:p w14:paraId="0C86C97A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14:paraId="62432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9CB10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6537B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9DDE8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79AE2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709DDF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12AC5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2048D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системы мотивации педагогических работников. </w:t>
            </w:r>
          </w:p>
        </w:tc>
        <w:tc>
          <w:p w14:paraId="72AACA97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14:paraId="3012E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F9B7D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68BC83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73262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85E18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B30D4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38D52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AD888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системы подготовки обучающихся к конкурсному движению.</w:t>
            </w:r>
          </w:p>
        </w:tc>
        <w:tc>
          <w:p w14:paraId="312CBFFF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
</w:t>
            </w:r>
          </w:p>
          <w:p w14:paraId="0EA2B2C0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26C024F5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14:paraId="4A5B6549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14:paraId="4FA6C360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14:paraId="407F2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C83C3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D3D98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072CC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0209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872D64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0278D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8D330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p w14:paraId="07229035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
</w:t>
            </w:r>
          </w:p>
        </w:tc>
      </w:tr>
      <w:tr w14:paraId="394D6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F2B38C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091B6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6CAA2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97BED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EECFE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72F9A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4590C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p w14:paraId="433D0A68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педагога.
</w:t>
            </w:r>
          </w:p>
          <w:p w14:paraId="7B77A084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
</w:t>
            </w:r>
          </w:p>
          <w:p w14:paraId="5AC1C831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14:paraId="46FB15C1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14:paraId="1AF3F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818BA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30</w:t>
            </w:r>
          </w:p>
        </w:tc>
        <w:tc>
          <w:tcPr>
            <w:vMerge w:val="restart"/>
          </w:tcPr>
          <w:p w14:paraId="61A1D1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vMerge w:val="restart"/>
          </w:tcPr>
          <w:p w14:paraId="53C596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vMerge w:val="restart"/>
          </w:tcPr>
          <w:p w14:paraId="52233E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8643F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27063C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талантов</w:t>
            </w:r>
          </w:p>
        </w:tc>
        <w:tc>
          <w:p w14:paraId="4AC7A4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системы мотивации педагогических работников. </w:t>
            </w:r>
          </w:p>
        </w:tc>
        <w:tc>
          <w:p w14:paraId="0E4A18A3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14:paraId="6E714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16B9F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F417D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589B8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41DAC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09122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C3256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97FBA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p w14:paraId="38BC9597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14:paraId="128D8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F0AF1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D892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83350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8ED04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67FE9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4AB56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2F3A3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системы мотивации педагогических работников. </w:t>
            </w:r>
          </w:p>
        </w:tc>
        <w:tc>
          <w:p w14:paraId="5D811C96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14:paraId="7A0A8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F0A90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7AF80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EE7BF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F3D23B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DB067F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0E789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AF5BD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p w14:paraId="52866760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0A63749A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обучающихся к участию в конкурсах, фестивалях, олимпиадах, конференциях.</w:t>
            </w:r>
          </w:p>
        </w:tc>
      </w:tr>
      <w:tr w14:paraId="090A2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64C2A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90740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29AB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DBCE6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FD8C4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567E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74335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системы подготовки обучающихся к конкурсному движению.</w:t>
            </w:r>
          </w:p>
        </w:tc>
        <w:tc>
          <w:p w14:paraId="53EC6087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14:paraId="189532DC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
</w:t>
            </w:r>
          </w:p>
          <w:p w14:paraId="13E9C7FA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0315EB3E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14:paraId="51253E9F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14:paraId="3FC06ECA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63F9CA87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14:paraId="77C02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C0DB5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A32EB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F798A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F7146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7F703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615AD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16265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p w14:paraId="782535AC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
</w:t>
            </w:r>
          </w:p>
        </w:tc>
      </w:tr>
      <w:tr w14:paraId="6BB2E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00596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31</w:t>
            </w:r>
          </w:p>
        </w:tc>
        <w:tc>
          <w:tcPr>
            <w:vMerge w:val="restart"/>
          </w:tcPr>
          <w:p w14:paraId="568F3D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vMerge w:val="restart"/>
          </w:tcPr>
          <w:p w14:paraId="22D046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vMerge w:val="restart"/>
          </w:tcPr>
          <w:p w14:paraId="7002F6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433087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25BC7B1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талантов</w:t>
            </w:r>
          </w:p>
        </w:tc>
        <w:tc>
          <w:tcPr>
            <w:tcW w:w="0" w:type="auto"/>
          </w:tcPr>
          <w:p w14:paraId="5C08F2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205C8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3FBD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A4312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32</w:t>
            </w:r>
          </w:p>
        </w:tc>
        <w:tc>
          <w:tcPr>
            <w:vMerge w:val="restart"/>
          </w:tcPr>
          <w:p w14:paraId="32D30D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vMerge w:val="restart"/>
          </w:tcPr>
          <w:p w14:paraId="06AAE0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3‒4 объединения</w:t>
            </w:r>
          </w:p>
        </w:tc>
        <w:tc>
          <w:tcPr>
            <w:vMerge w:val="restart"/>
          </w:tcPr>
          <w:p w14:paraId="0B48E2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608C31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4CA853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p w14:paraId="5016D2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Несбалансированность системы внеурочной деятельности </w:t>
            </w:r>
          </w:p>
        </w:tc>
        <w:tc>
          <w:p w14:paraId="7302AD1B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14:paraId="2AD0C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083B3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81C21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CF9F5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EE4E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527EB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2D36B4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BEEC7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созданы условия для функционирования школьных творческих объединений.</w:t>
            </w:r>
          </w:p>
        </w:tc>
        <w:tc>
          <w:p w14:paraId="43D0C62A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мониторинговых исследований:                                     
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
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
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
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14:paraId="7883F138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46776515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3A68220B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</w:tc>
      </w:tr>
      <w:tr w14:paraId="24C45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A78D6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33</w:t>
            </w:r>
          </w:p>
        </w:tc>
        <w:tc>
          <w:tcPr>
            <w:vMerge w:val="restart"/>
          </w:tcPr>
          <w:p w14:paraId="69D315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театра</w:t>
            </w:r>
          </w:p>
        </w:tc>
        <w:tc>
          <w:tcPr>
            <w:vMerge w:val="restart"/>
          </w:tcPr>
          <w:p w14:paraId="56A9C9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театра</w:t>
            </w:r>
          </w:p>
        </w:tc>
        <w:tc>
          <w:tcPr>
            <w:vMerge w:val="restart"/>
          </w:tcPr>
          <w:p w14:paraId="3EEA10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7741E7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7B18EA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0F911C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ECCEA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7E82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B6F86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34</w:t>
            </w:r>
          </w:p>
        </w:tc>
        <w:tc>
          <w:tcPr>
            <w:vMerge w:val="restart"/>
          </w:tcPr>
          <w:p w14:paraId="2ED146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музея</w:t>
            </w:r>
          </w:p>
        </w:tc>
        <w:tc>
          <w:tcPr>
            <w:vMerge w:val="restart"/>
          </w:tcPr>
          <w:p w14:paraId="75DDBD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музея</w:t>
            </w:r>
          </w:p>
        </w:tc>
        <w:tc>
          <w:tcPr>
            <w:vMerge w:val="restart"/>
          </w:tcPr>
          <w:p w14:paraId="022BAD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78DF25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4E2C0C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1ABF59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0B36C9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1AB2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EE2BD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35</w:t>
            </w:r>
          </w:p>
        </w:tc>
        <w:tc>
          <w:tcPr>
            <w:vMerge w:val="restart"/>
          </w:tcPr>
          <w:p w14:paraId="2FE0FEF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хора</w:t>
            </w:r>
          </w:p>
        </w:tc>
        <w:tc>
          <w:tcPr>
            <w:vMerge w:val="restart"/>
          </w:tcPr>
          <w:p w14:paraId="6BD8DA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хора</w:t>
            </w:r>
          </w:p>
        </w:tc>
        <w:tc>
          <w:tcPr>
            <w:vMerge w:val="restart"/>
          </w:tcPr>
          <w:p w14:paraId="3C76B2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D1D93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2ACA06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288A9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2C901B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28C7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F8ACA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36</w:t>
            </w:r>
          </w:p>
        </w:tc>
        <w:tc>
          <w:tcPr>
            <w:vMerge w:val="restart"/>
          </w:tcPr>
          <w:p w14:paraId="0C78CE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vMerge w:val="restart"/>
          </w:tcPr>
          <w:p w14:paraId="1E2596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медиацентра</w:t>
            </w:r>
          </w:p>
        </w:tc>
        <w:tc>
          <w:tcPr>
            <w:vMerge w:val="restart"/>
          </w:tcPr>
          <w:p w14:paraId="55C1D9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83736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6E543F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160E0B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0E7DD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CB42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1E917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37</w:t>
            </w:r>
          </w:p>
        </w:tc>
        <w:tc>
          <w:tcPr>
            <w:vMerge w:val="restart"/>
          </w:tcPr>
          <w:p w14:paraId="0B28571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vMerge w:val="restart"/>
          </w:tcPr>
          <w:p w14:paraId="6D543E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30% и более обучающихся </w:t>
            </w:r>
          </w:p>
        </w:tc>
        <w:tc>
          <w:tcPr>
            <w:vMerge w:val="restart"/>
          </w:tcPr>
          <w:p w14:paraId="7436F4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48B212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268314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6D9483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F3321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492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30B0C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38</w:t>
            </w:r>
          </w:p>
        </w:tc>
        <w:tc>
          <w:tcPr>
            <w:vMerge w:val="restart"/>
          </w:tcPr>
          <w:p w14:paraId="235C98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vMerge w:val="restart"/>
          </w:tcPr>
          <w:p w14:paraId="0FFC88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Более 2 в год (для каждого школьного творческого объединения)</w:t>
            </w:r>
          </w:p>
        </w:tc>
        <w:tc>
          <w:tcPr>
            <w:vMerge w:val="restart"/>
          </w:tcPr>
          <w:p w14:paraId="489391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1A8BC8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54D664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CB4D6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43765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E587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4AA0B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39</w:t>
            </w:r>
          </w:p>
        </w:tc>
        <w:tc>
          <w:tcPr>
            <w:vMerge w:val="restart"/>
          </w:tcPr>
          <w:p w14:paraId="3C14F2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vMerge w:val="restart"/>
          </w:tcPr>
          <w:p w14:paraId="6E36A0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0839B5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1F0132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2541B0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95977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ED2A1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FD1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485DE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40</w:t>
            </w:r>
          </w:p>
        </w:tc>
        <w:tc>
          <w:tcPr>
            <w:vMerge w:val="restart"/>
          </w:tcPr>
          <w:p w14:paraId="20E5EB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vMerge w:val="restart"/>
          </w:tcPr>
          <w:p w14:paraId="501E72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66D44ED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A566C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7B123E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79DB4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B503C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6140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EB518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41</w:t>
            </w:r>
          </w:p>
        </w:tc>
        <w:tc>
          <w:tcPr>
            <w:vMerge w:val="restart"/>
          </w:tcPr>
          <w:p w14:paraId="5AB05A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vMerge w:val="restart"/>
          </w:tcPr>
          <w:p w14:paraId="23E1C5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1256EA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B7E95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62D4C3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6F7BA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CB043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B58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D50EB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42</w:t>
            </w:r>
          </w:p>
        </w:tc>
        <w:tc>
          <w:tcPr>
            <w:vMerge w:val="restart"/>
          </w:tcPr>
          <w:p w14:paraId="1786E8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Совета родителей</w:t>
            </w:r>
          </w:p>
        </w:tc>
        <w:tc>
          <w:tcPr>
            <w:vMerge w:val="restart"/>
          </w:tcPr>
          <w:p w14:paraId="0CB2EB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4D6BD2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6D61D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0D0376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70405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69BD9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8535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732CE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43</w:t>
            </w:r>
          </w:p>
        </w:tc>
        <w:tc>
          <w:tcPr>
            <w:vMerge w:val="restart"/>
          </w:tcPr>
          <w:p w14:paraId="220374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vMerge w:val="restart"/>
          </w:tcPr>
          <w:p w14:paraId="6A24CEF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544550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7F5A1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66155B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7C295C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11102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892D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0664A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44</w:t>
            </w:r>
          </w:p>
        </w:tc>
        <w:tc>
          <w:tcPr>
            <w:vMerge w:val="restart"/>
          </w:tcPr>
          <w:p w14:paraId="1F9C6B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vMerge w:val="restart"/>
          </w:tcPr>
          <w:p w14:paraId="7005F9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vMerge w:val="restart"/>
          </w:tcPr>
          <w:p w14:paraId="5F560E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66378F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3733FA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p w14:paraId="0105631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p w14:paraId="2673F5FA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14:paraId="5F9A0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9A2B5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55C96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EA440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34A9E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7C6A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884C4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E1DD1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открытости, системности в работе с родителями. </w:t>
            </w:r>
          </w:p>
        </w:tc>
        <w:tc>
          <w:p w14:paraId="53C16800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14:paraId="60860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55B26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03B1E4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B01F5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894A2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20DFF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05E9A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0D581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Родители не участвуют в разработке рабочей программы воспитания.</w:t>
            </w:r>
          </w:p>
        </w:tc>
        <w:tc>
          <w:p w14:paraId="33E488CC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609B5C77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14:paraId="4577D01C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14:paraId="7D11D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924BD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D6077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6BD6D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EECB8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1E3B0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F082A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34FC2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p w14:paraId="57C19F22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14:paraId="79F28395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14:paraId="00265E4A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14:paraId="6472A156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14:paraId="447C8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4A150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3A3A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C6C8F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DD83B1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8F296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E36CE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A7C22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p w14:paraId="4A532F55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14:paraId="7A96F038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14:paraId="6E660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C544D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CE27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52D01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569EA4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CFE23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581E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E0218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p w14:paraId="79A67F65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14:paraId="184B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E9349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109BF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283DC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AE05F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5C185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38A9C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44EC7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p w14:paraId="68423857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14:paraId="650385CC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521229F2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14:paraId="01DE99CF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14:paraId="4BE01E4C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14:paraId="1F97C688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привлечения родителей (законных представителей) к подготовке и проведению классных и общешкольных мероприятий.
</w:t>
            </w:r>
          </w:p>
          <w:p w14:paraId="158C9593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14:paraId="651E8558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14:paraId="2BF2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1517C4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45</w:t>
            </w:r>
          </w:p>
        </w:tc>
        <w:tc>
          <w:tcPr>
            <w:vMerge w:val="restart"/>
          </w:tcPr>
          <w:p w14:paraId="17B58CE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vMerge w:val="restart"/>
          </w:tcPr>
          <w:p w14:paraId="59C1FED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vMerge w:val="restart"/>
          </w:tcPr>
          <w:p w14:paraId="17987E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FA1CC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01A5C5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8E3E6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20FC7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1710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1A713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46</w:t>
            </w:r>
          </w:p>
        </w:tc>
        <w:tc>
          <w:tcPr>
            <w:vMerge w:val="restart"/>
          </w:tcPr>
          <w:p w14:paraId="7C2B70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программ краеведения и школьного туризма</w:t>
            </w:r>
          </w:p>
        </w:tc>
        <w:tc>
          <w:tcPr>
            <w:vMerge w:val="restart"/>
          </w:tcPr>
          <w:p w14:paraId="0EF63B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Реализуются 1 программа краеведения и 1 программа школьного туризма</w:t>
            </w:r>
          </w:p>
        </w:tc>
        <w:tc>
          <w:tcPr>
            <w:vMerge w:val="restart"/>
          </w:tcPr>
          <w:p w14:paraId="341895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1986C7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5BF13E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p w14:paraId="45933C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p w14:paraId="7C05D970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деятельности рабочей группы по модернизации программ краеведения и школьного туризма:
- реализация программ урочной и внеурочной деятельности, дополнительного образования по краеведению и школьному туризму;
- организация профильных каникулярных отрядов, слетов, мастер-классов, экскурсий, конкурсов по краеведению и школьному туризму;
- организация сетевого взаимодействия с организациями-партнерами, курирующими программы краеведения и школьного туризма в районе, крае.
</w:t>
            </w:r>
          </w:p>
          <w:p w14:paraId="04355499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14:paraId="746E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B6959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47</w:t>
            </w:r>
          </w:p>
        </w:tc>
        <w:tc>
          <w:tcPr>
            <w:vMerge w:val="restart"/>
          </w:tcPr>
          <w:p w14:paraId="4A554E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летних тематических смен в школьном лагере</w:t>
            </w:r>
          </w:p>
        </w:tc>
        <w:tc>
          <w:tcPr>
            <w:vMerge w:val="restart"/>
          </w:tcPr>
          <w:p w14:paraId="755D93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5D48A7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3E55A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4A95AF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5B741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04404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6AEB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40EE2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48</w:t>
            </w:r>
          </w:p>
        </w:tc>
        <w:tc>
          <w:tcPr>
            <w:vMerge w:val="restart"/>
          </w:tcPr>
          <w:p w14:paraId="67D1AA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Совета обучающихся</w:t>
            </w:r>
          </w:p>
        </w:tc>
        <w:tc>
          <w:tcPr>
            <w:vMerge w:val="restart"/>
          </w:tcPr>
          <w:p w14:paraId="56A113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1737494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D16C9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6351F9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F8D5C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BDABA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DC4F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5694E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49</w:t>
            </w:r>
          </w:p>
        </w:tc>
        <w:tc>
          <w:tcPr>
            <w:vMerge w:val="restart"/>
          </w:tcPr>
          <w:p w14:paraId="3EE3D1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первичного отделения РДДМ Движение первых</w:t>
            </w:r>
          </w:p>
        </w:tc>
        <w:tc>
          <w:tcPr>
            <w:vMerge w:val="restart"/>
          </w:tcPr>
          <w:p w14:paraId="63703D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05F6E0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D9CB4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365BE6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3CF232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2965D16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E29E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7D625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50</w:t>
            </w:r>
          </w:p>
        </w:tc>
        <w:tc>
          <w:tcPr>
            <w:vMerge w:val="restart"/>
          </w:tcPr>
          <w:p w14:paraId="3A49A2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vMerge w:val="restart"/>
          </w:tcPr>
          <w:p w14:paraId="6E0B09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1BB270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0C05B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1ED7E3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7DEF33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DD876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E9F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E2B96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51</w:t>
            </w:r>
          </w:p>
        </w:tc>
        <w:tc>
          <w:tcPr>
            <w:vMerge w:val="restart"/>
          </w:tcPr>
          <w:p w14:paraId="10EF8E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в реализации проекта Орлята России</w:t>
            </w:r>
          </w:p>
        </w:tc>
        <w:tc>
          <w:tcPr>
            <w:vMerge w:val="restart"/>
          </w:tcPr>
          <w:p w14:paraId="46A6E3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в проекте</w:t>
            </w:r>
          </w:p>
        </w:tc>
        <w:tc>
          <w:tcPr>
            <w:vMerge w:val="restart"/>
          </w:tcPr>
          <w:p w14:paraId="776D6B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75728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796B60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2D83BB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5FE26A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D216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73AB8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52</w:t>
            </w:r>
          </w:p>
        </w:tc>
        <w:tc>
          <w:tcPr>
            <w:vMerge w:val="restart"/>
          </w:tcPr>
          <w:p w14:paraId="3C2E31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vMerge w:val="restart"/>
          </w:tcPr>
          <w:p w14:paraId="6A6966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28DB9C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15846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170D01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53DE4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7CEBC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E7A3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39897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53</w:t>
            </w:r>
          </w:p>
        </w:tc>
        <w:tc>
          <w:tcPr>
            <w:vMerge w:val="restart"/>
          </w:tcPr>
          <w:p w14:paraId="3CC8EA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школьных военно-патриотических клубов</w:t>
            </w:r>
          </w:p>
        </w:tc>
        <w:tc>
          <w:tcPr>
            <w:vMerge w:val="restart"/>
          </w:tcPr>
          <w:p w14:paraId="337652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246C84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B0DAB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09CD321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F5928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2EFDC3C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E133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DC34D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54</w:t>
            </w:r>
          </w:p>
        </w:tc>
        <w:tc>
          <w:tcPr>
            <w:vMerge w:val="restart"/>
          </w:tcPr>
          <w:p w14:paraId="5D7F9D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vMerge w:val="restart"/>
          </w:tcPr>
          <w:p w14:paraId="345947D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Нет</w:t>
            </w:r>
          </w:p>
        </w:tc>
        <w:tc>
          <w:tcPr>
            <w:vMerge w:val="restart"/>
          </w:tcPr>
          <w:p w14:paraId="4157A3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5D10BB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233F9F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0172B4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E420D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CC05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D9986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55</w:t>
            </w:r>
          </w:p>
        </w:tc>
        <w:tc>
          <w:tcPr>
            <w:vMerge w:val="restart"/>
          </w:tcPr>
          <w:p w14:paraId="6751EE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vMerge w:val="restart"/>
          </w:tcPr>
          <w:p w14:paraId="6F18BF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vMerge w:val="restart"/>
          </w:tcPr>
          <w:p w14:paraId="2DB044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B3A78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493CA2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296220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7A838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C92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81164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56</w:t>
            </w:r>
          </w:p>
        </w:tc>
        <w:tc>
          <w:tcPr>
            <w:vMerge w:val="restart"/>
          </w:tcPr>
          <w:p w14:paraId="4AEC5B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vMerge w:val="restart"/>
          </w:tcPr>
          <w:p w14:paraId="47D239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Предусмотрены меры материального и нематериального стимулирования</w:t>
            </w:r>
          </w:p>
        </w:tc>
        <w:tc>
          <w:tcPr>
            <w:vMerge w:val="restart"/>
          </w:tcPr>
          <w:p w14:paraId="74054C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782DB0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3D8E38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559987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125B6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33A4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900484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57</w:t>
            </w:r>
          </w:p>
        </w:tc>
        <w:tc>
          <w:tcPr>
            <w:vMerge w:val="restart"/>
          </w:tcPr>
          <w:p w14:paraId="18206B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vMerge w:val="restart"/>
          </w:tcPr>
          <w:p w14:paraId="3260F3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2C0FC3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6F9F2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468105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37A1D5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8BACA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92D8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69B39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58</w:t>
            </w:r>
          </w:p>
        </w:tc>
        <w:tc>
          <w:tcPr>
            <w:vMerge w:val="restart"/>
          </w:tcPr>
          <w:p w14:paraId="52F4CA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vMerge w:val="restart"/>
          </w:tcPr>
          <w:p w14:paraId="7824DF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10000E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D1E3D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2D47EB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1D3F1D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555B24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BE42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3CF43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59</w:t>
            </w:r>
          </w:p>
        </w:tc>
        <w:tc>
          <w:tcPr>
            <w:vMerge w:val="restart"/>
          </w:tcPr>
          <w:p w14:paraId="6C34B5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vMerge w:val="restart"/>
          </w:tcPr>
          <w:p w14:paraId="5545D5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5C71B6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77454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1F0ECE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200B7A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AD00E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8FB8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0B17A4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60</w:t>
            </w:r>
          </w:p>
        </w:tc>
        <w:tc>
          <w:tcPr>
            <w:vMerge w:val="restart"/>
          </w:tcPr>
          <w:p w14:paraId="401148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vMerge w:val="restart"/>
          </w:tcPr>
          <w:p w14:paraId="0AE205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vMerge w:val="restart"/>
          </w:tcPr>
          <w:p w14:paraId="12DE64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0CF151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3BEB5D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17F063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F6A5E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E6A6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9C318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61</w:t>
            </w:r>
          </w:p>
        </w:tc>
        <w:tc>
          <w:tcPr>
            <w:vMerge w:val="restart"/>
          </w:tcPr>
          <w:p w14:paraId="04F2AB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vMerge w:val="restart"/>
          </w:tcPr>
          <w:p w14:paraId="2ACC7A7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 3% до 4% учителей</w:t>
            </w:r>
          </w:p>
        </w:tc>
        <w:tc>
          <w:tcPr>
            <w:vMerge w:val="restart"/>
          </w:tcPr>
          <w:p w14:paraId="1B68424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D3D41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17BB7F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p w14:paraId="26627F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p w14:paraId="48CAF63B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
</w:t>
            </w:r>
          </w:p>
          <w:p w14:paraId="4B6A2115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7A39387A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 анализа / самоанализа профессиональной деятельности педагогических работников.</w:t>
            </w:r>
          </w:p>
          <w:p w14:paraId="5A11F2BB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
</w:t>
            </w:r>
          </w:p>
          <w:p w14:paraId="018DC01C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14:paraId="2BAD5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C8184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62</w:t>
            </w:r>
          </w:p>
        </w:tc>
        <w:tc>
          <w:tcPr>
            <w:vMerge w:val="restart"/>
          </w:tcPr>
          <w:p w14:paraId="2EFA97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vMerge w:val="restart"/>
          </w:tcPr>
          <w:p w14:paraId="0B048D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менее 80% педагогических работников</w:t>
            </w:r>
          </w:p>
        </w:tc>
        <w:tc>
          <w:tcPr>
            <w:vMerge w:val="restart"/>
          </w:tcPr>
          <w:p w14:paraId="7EC531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00A1E9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3F51B6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70E225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026DA4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EDEE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F9D95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63</w:t>
            </w:r>
          </w:p>
        </w:tc>
        <w:tc>
          <w:tcPr>
            <w:vMerge w:val="restart"/>
          </w:tcPr>
          <w:p w14:paraId="3F6A65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vMerge w:val="restart"/>
          </w:tcPr>
          <w:p w14:paraId="238886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менее 80% педагогических работников</w:t>
            </w:r>
          </w:p>
        </w:tc>
        <w:tc>
          <w:tcPr>
            <w:vMerge w:val="restart"/>
          </w:tcPr>
          <w:p w14:paraId="1A4F9B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4F0E8C4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782BDB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28029B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86C90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BF1F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A451F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64</w:t>
            </w:r>
          </w:p>
        </w:tc>
        <w:tc>
          <w:tcPr>
            <w:vMerge w:val="restart"/>
          </w:tcPr>
          <w:p w14:paraId="105529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vMerge w:val="restart"/>
          </w:tcPr>
          <w:p w14:paraId="25CFA5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менее 80%  педагогических работников </w:t>
            </w:r>
          </w:p>
        </w:tc>
        <w:tc>
          <w:tcPr>
            <w:vMerge w:val="restart"/>
          </w:tcPr>
          <w:p w14:paraId="2EF9DA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18D9C4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08C8DE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63BBA5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2174FB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3F3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58142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65</w:t>
            </w:r>
          </w:p>
        </w:tc>
        <w:tc>
          <w:tcPr>
            <w:vMerge w:val="restart"/>
          </w:tcPr>
          <w:p w14:paraId="418D41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vMerge w:val="restart"/>
          </w:tcPr>
          <w:p w14:paraId="0CF29A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100% управленческой команды</w:t>
            </w:r>
          </w:p>
        </w:tc>
        <w:tc>
          <w:tcPr>
            <w:vMerge w:val="restart"/>
          </w:tcPr>
          <w:p w14:paraId="19975A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319D0A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1C0DBB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51BAE0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EA17E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FF98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39DDD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66</w:t>
            </w:r>
          </w:p>
        </w:tc>
        <w:tc>
          <w:tcPr>
            <w:vMerge w:val="restart"/>
          </w:tcPr>
          <w:p w14:paraId="0FD167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педагогов в конкурсном движении</w:t>
            </w:r>
          </w:p>
        </w:tc>
        <w:tc>
          <w:tcPr>
            <w:vMerge w:val="restart"/>
          </w:tcPr>
          <w:p w14:paraId="7E19B9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Участие на муниципальном уровне </w:t>
            </w:r>
          </w:p>
        </w:tc>
        <w:tc>
          <w:tcPr>
            <w:vMerge w:val="restart"/>
          </w:tcPr>
          <w:p w14:paraId="4CD27A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7A11E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1609A7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p w14:paraId="6F3A1F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p w14:paraId="74CDA42F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участия педагогов в конкурсном движении (за три последних года).
</w:t>
            </w:r>
          </w:p>
          <w:p w14:paraId="63AA48D1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0CF25EE8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
</w:t>
            </w:r>
          </w:p>
          <w:p w14:paraId="73D9B407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мотивации педагога в необходимости участия в конкурсном движении.  
</w:t>
            </w:r>
          </w:p>
          <w:p w14:paraId="138B7F23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25A81A20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модели методического взаимодействия с другими ОО.
</w:t>
            </w:r>
          </w:p>
          <w:p w14:paraId="6FA2C937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наставничества, тьюторства, сопровождения педагога в подготовке к профессиональному конкурсу.
</w:t>
            </w:r>
          </w:p>
          <w:p w14:paraId="215F5799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14:paraId="77063450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7FE97937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14:paraId="34E03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7F08B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67</w:t>
            </w:r>
          </w:p>
        </w:tc>
        <w:tc>
          <w:tcPr>
            <w:vMerge w:val="restart"/>
          </w:tcPr>
          <w:p w14:paraId="37D856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среди педагогов победителей и призеров конкурсов</w:t>
            </w:r>
          </w:p>
        </w:tc>
        <w:tc>
          <w:tcPr>
            <w:vMerge w:val="restart"/>
          </w:tcPr>
          <w:p w14:paraId="5F605E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vMerge w:val="restart"/>
          </w:tcPr>
          <w:p w14:paraId="6FE1F0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94364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6D1DB1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p w14:paraId="6145E8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p w14:paraId="6C7FF104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327725B6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</w:tc>
      </w:tr>
      <w:tr w14:paraId="09995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1435B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68</w:t>
            </w:r>
          </w:p>
        </w:tc>
        <w:tc>
          <w:tcPr>
            <w:vMerge w:val="restart"/>
          </w:tcPr>
          <w:p w14:paraId="39055E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vMerge w:val="restart"/>
          </w:tcPr>
          <w:p w14:paraId="1BD11D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Наличие </w:t>
            </w:r>
          </w:p>
        </w:tc>
        <w:tc>
          <w:tcPr>
            <w:vMerge w:val="restart"/>
          </w:tcPr>
          <w:p w14:paraId="5FDCEC6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79B8C8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0DBD7C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429983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5E0AD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1FD8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769A7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69</w:t>
            </w:r>
          </w:p>
        </w:tc>
        <w:tc>
          <w:tcPr>
            <w:vMerge w:val="restart"/>
          </w:tcPr>
          <w:p w14:paraId="09FFE7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vMerge w:val="restart"/>
          </w:tcPr>
          <w:p w14:paraId="46259D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331EFE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75779E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7F5C59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0A9097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594FBC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DE94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F2A83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70</w:t>
            </w:r>
          </w:p>
        </w:tc>
        <w:tc>
          <w:tcPr>
            <w:vMerge w:val="restart"/>
          </w:tcPr>
          <w:p w14:paraId="791224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vMerge w:val="restart"/>
          </w:tcPr>
          <w:p w14:paraId="3C45CC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49785A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9B0D9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74F8D0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459010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86C57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3D8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47DFF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71</w:t>
            </w:r>
          </w:p>
        </w:tc>
        <w:tc>
          <w:tcPr>
            <w:vMerge w:val="restart"/>
          </w:tcPr>
          <w:p w14:paraId="734C851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vMerge w:val="restart"/>
          </w:tcPr>
          <w:p w14:paraId="2A6F06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    </w:t>
            </w:r>
          </w:p>
        </w:tc>
        <w:tc>
          <w:tcPr>
            <w:vMerge w:val="restart"/>
          </w:tcPr>
          <w:p w14:paraId="2A0A0A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6986D9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2F6299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p w14:paraId="53DC06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p w14:paraId="173CFB84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переподготовки педагогического работника на специальность «учитель-логопед».</w:t>
            </w:r>
          </w:p>
        </w:tc>
      </w:tr>
      <w:tr w14:paraId="4BA0A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4844D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72</w:t>
            </w:r>
          </w:p>
        </w:tc>
        <w:tc>
          <w:tcPr>
            <w:vMerge w:val="restart"/>
          </w:tcPr>
          <w:p w14:paraId="79FA5C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организации отдельного кабинета педагога-психолога</w:t>
            </w:r>
          </w:p>
        </w:tc>
        <w:tc>
          <w:tcPr>
            <w:vMerge w:val="restart"/>
          </w:tcPr>
          <w:p w14:paraId="053C51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Наличие </w:t>
            </w:r>
          </w:p>
        </w:tc>
        <w:tc>
          <w:tcPr>
            <w:vMerge w:val="restart"/>
          </w:tcPr>
          <w:p w14:paraId="312F6E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73FAB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0023C6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p w14:paraId="1078AD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Кабинет педагога-психолога не оборудован автоматизированным рабочим местом.</w:t>
            </w:r>
          </w:p>
        </w:tc>
        <w:tc>
          <w:p w14:paraId="7112DB17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14:paraId="2B9A8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43E1F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73</w:t>
            </w:r>
          </w:p>
        </w:tc>
        <w:tc>
          <w:tcPr>
            <w:vMerge w:val="restart"/>
          </w:tcPr>
          <w:p w14:paraId="5FAF47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vMerge w:val="restart"/>
          </w:tcPr>
          <w:p w14:paraId="434CE55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vMerge w:val="restart"/>
          </w:tcPr>
          <w:p w14:paraId="5C83F7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6FAB2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40AEA7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p w14:paraId="4540E5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p w14:paraId="0AB069AD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
Обеспечение реализации требований локального акта.</w:t>
            </w:r>
          </w:p>
        </w:tc>
      </w:tr>
      <w:tr w14:paraId="1A22E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D014E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D531B5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77E75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FBDC5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32B63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685D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6AA61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p w14:paraId="4EFC3577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14:paraId="72AFB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2F3C16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A20BA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5670F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BFABF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CA840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4E11A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9F2AE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разработана психолого-педагогическая программа.</w:t>
            </w:r>
          </w:p>
        </w:tc>
        <w:tc>
          <w:p w14:paraId="2E2F1FDF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психолого-педагогической программы.</w:t>
            </w:r>
          </w:p>
        </w:tc>
      </w:tr>
      <w:tr w14:paraId="6E40D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E61DD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FBC62E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CCE2E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3669E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21BDE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A0B59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85278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p w14:paraId="1C34F6D6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14:paraId="1BD14953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14:paraId="023A8620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психолого-педагогической поддержки участников олимпиадного движения.</w:t>
            </w:r>
          </w:p>
          <w:p w14:paraId="21004D22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14:paraId="7F99FAF0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14:paraId="5055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DCAE2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00CA5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72330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BBD28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32587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49BA1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23413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p w14:paraId="22216B68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осуществления психолого-педагогического консультирования обучающихся.</w:t>
            </w:r>
          </w:p>
          <w:p w14:paraId="72AE5358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</w:tc>
      </w:tr>
      <w:tr w14:paraId="3998A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B8C6E1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98E94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1B1DD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5E0C5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080A7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1302C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F8077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p w14:paraId="0C790A87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14:paraId="322F7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7BC0C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74</w:t>
            </w:r>
          </w:p>
        </w:tc>
        <w:tc>
          <w:tcPr>
            <w:vMerge w:val="restart"/>
          </w:tcPr>
          <w:p w14:paraId="621F64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vMerge w:val="restart"/>
          </w:tcPr>
          <w:p w14:paraId="360505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vMerge w:val="restart"/>
          </w:tcPr>
          <w:p w14:paraId="008E98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29006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5E29B2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668570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082755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288A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CEE89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75</w:t>
            </w:r>
          </w:p>
        </w:tc>
        <w:tc>
          <w:tcPr>
            <w:vMerge w:val="restart"/>
          </w:tcPr>
          <w:p w14:paraId="27460F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vMerge w:val="restart"/>
          </w:tcPr>
          <w:p w14:paraId="247E2D4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специальных тематических зон</w:t>
            </w:r>
          </w:p>
        </w:tc>
        <w:tc>
          <w:tcPr>
            <w:vMerge w:val="restart"/>
          </w:tcPr>
          <w:p w14:paraId="102009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E9B4A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63C7E5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7FCA44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BF435C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D70D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868E8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76</w:t>
            </w:r>
          </w:p>
        </w:tc>
        <w:tc>
          <w:tcPr>
            <w:vMerge w:val="restart"/>
          </w:tcPr>
          <w:p w14:paraId="72D799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vMerge w:val="restart"/>
          </w:tcPr>
          <w:p w14:paraId="0F2B17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vMerge w:val="restart"/>
          </w:tcPr>
          <w:p w14:paraId="772160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DE75A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6EBDFC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258355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DCB1B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5B34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2174A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77</w:t>
            </w:r>
          </w:p>
        </w:tc>
        <w:tc>
          <w:tcPr>
            <w:vMerge w:val="restart"/>
          </w:tcPr>
          <w:p w14:paraId="1466A20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Профилактика травли в образовательной среде</w:t>
            </w:r>
          </w:p>
        </w:tc>
        <w:tc>
          <w:tcPr>
            <w:vMerge w:val="restart"/>
          </w:tcPr>
          <w:p w14:paraId="0C9EE9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vMerge w:val="restart"/>
          </w:tcPr>
          <w:p w14:paraId="303C2E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452406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4A1753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p w14:paraId="7E9387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p w14:paraId="6123D9B9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ЛА по профилактике буллинга в детской среде.</w:t>
            </w:r>
          </w:p>
        </w:tc>
      </w:tr>
      <w:tr w14:paraId="5FAA4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3F07B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752AA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19B0C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9A44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73AEF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EABCC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752F5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p w14:paraId="14B1FD01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работы по формированию благоприятного социального климата школы.</w:t>
            </w:r>
          </w:p>
          <w:p w14:paraId="48BF506F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 мониторинга ситуации общения между школьниками.</w:t>
            </w:r>
          </w:p>
          <w:p w14:paraId="564BE8BA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14:paraId="749B3643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14:paraId="3FA90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4B792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E468E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D7013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EC8C7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098D01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5EC0BB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C425E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Отсутствует административный контроль</w:t>
            </w:r>
          </w:p>
        </w:tc>
        <w:tc>
          <w:p w14:paraId="19F46872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Выстраивание системы контроля осуществления профилактики  травли в образовательной среде.</w:t>
            </w:r>
          </w:p>
          <w:p w14:paraId="3691B9ED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14:paraId="65065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2F793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78</w:t>
            </w:r>
          </w:p>
        </w:tc>
        <w:tc>
          <w:tcPr>
            <w:vMerge w:val="restart"/>
          </w:tcPr>
          <w:p w14:paraId="78F3C0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Профилактика девиантного поведения обучающихся</w:t>
            </w:r>
          </w:p>
        </w:tc>
        <w:tc>
          <w:tcPr>
            <w:vMerge w:val="restart"/>
          </w:tcPr>
          <w:p w14:paraId="589864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vMerge w:val="restart"/>
          </w:tcPr>
          <w:p w14:paraId="342DB16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C2340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12A01C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p w14:paraId="6012F9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p w14:paraId="792FE753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14:paraId="67F250F0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14:paraId="0D918146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0FF21D06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3F5EBA75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14:paraId="6F8C5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319FD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3683F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69915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FD76F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358EC6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73006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0BAEC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p w14:paraId="0EAA76D5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74145E9C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14:paraId="4AC95581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(развитие) системы профилактической работы с обучающимися девиантного поведения.</w:t>
            </w:r>
          </w:p>
          <w:p w14:paraId="204BCD01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регулярного мониторинга занятости подростков «группы риска».</w:t>
            </w:r>
          </w:p>
          <w:p w14:paraId="0BC623C9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2964F5FF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Профилактика суицидального поведения в детской и подростковой среде.</w:t>
            </w:r>
          </w:p>
          <w:p w14:paraId="54F56142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4480634C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14:paraId="445ADB51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мер по реализации программ и методик,
направленных на формирование законопослушного поведения обучающихся.</w:t>
            </w:r>
          </w:p>
          <w:p w14:paraId="679348D4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14:paraId="18279208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
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14:paraId="6341A5A2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14:paraId="39B2CD79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14:paraId="4FDB2F4F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14:paraId="5739D077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14:paraId="1ADC94EB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Планирование мероприятий по проведению социально-профилактической работы.</w:t>
            </w:r>
          </w:p>
          <w:p w14:paraId="7F6C4C50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14:paraId="3A6B6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CEC54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A0369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2BA82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0E6E1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80C15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C183E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B75A1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p w14:paraId="1253820F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14:paraId="69ADBD20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</w:tc>
      </w:tr>
      <w:tr w14:paraId="7E2A4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CA191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51E42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B97A0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99E20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DEB22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9701F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B66C0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Отсутствует административный контроль.</w:t>
            </w:r>
          </w:p>
        </w:tc>
        <w:tc>
          <w:p w14:paraId="0FB81014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Выстраивание системы контроля осуществления профилактики девиантного поведения обучающихся.</w:t>
            </w:r>
          </w:p>
        </w:tc>
      </w:tr>
      <w:tr w14:paraId="1A739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970DF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79</w:t>
            </w:r>
          </w:p>
        </w:tc>
        <w:tc>
          <w:tcPr>
            <w:vMerge w:val="restart"/>
          </w:tcPr>
          <w:p w14:paraId="3D48ED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vMerge w:val="restart"/>
          </w:tcPr>
          <w:p w14:paraId="470C0A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1B5823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276E7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066989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C649A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697A6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C97A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77C54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80</w:t>
            </w:r>
          </w:p>
        </w:tc>
        <w:tc>
          <w:tcPr>
            <w:vMerge w:val="restart"/>
          </w:tcPr>
          <w:p w14:paraId="49234D4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vMerge w:val="restart"/>
          </w:tcPr>
          <w:p w14:paraId="351643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66F025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79738E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5B4F61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E9070E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08C5B8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4A32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EDDDEB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81</w:t>
            </w:r>
          </w:p>
        </w:tc>
        <w:tc>
          <w:tcPr>
            <w:vMerge w:val="restart"/>
          </w:tcPr>
          <w:p w14:paraId="4B7BF8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vMerge w:val="restart"/>
          </w:tcPr>
          <w:p w14:paraId="6D1BBC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11E1C7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80AB1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4AE3096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92781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E52F5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B5A3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38152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82</w:t>
            </w:r>
          </w:p>
        </w:tc>
        <w:tc>
          <w:tcPr>
            <w:vMerge w:val="restart"/>
          </w:tcPr>
          <w:p w14:paraId="562426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vMerge w:val="restart"/>
          </w:tcPr>
          <w:p w14:paraId="6600263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vMerge w:val="restart"/>
          </w:tcPr>
          <w:p w14:paraId="0C33BF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C0821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2537BC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p w14:paraId="6A3634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p w14:paraId="202A590C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14:paraId="47EEB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17E95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E1A8D1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BA5E1C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A14F6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319CB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31DFF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06267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p w14:paraId="4B23FB3E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
</w:t>
            </w:r>
          </w:p>
          <w:p w14:paraId="55563E32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14:paraId="5EDA8420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14:paraId="61DAE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24206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0976B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D67E9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26868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34CD10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147D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225AF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p w14:paraId="4D3071A8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
</w:t>
            </w:r>
          </w:p>
        </w:tc>
      </w:tr>
      <w:tr w14:paraId="745AB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1BB2D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B3DBC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85D14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FA29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79CAC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08AA7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E1570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p w14:paraId="7CD4A038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Оказание методической помощи, изучение методических рекомендаций ФГАНУ ФИЦТО.</w:t>
            </w:r>
          </w:p>
        </w:tc>
      </w:tr>
      <w:tr w14:paraId="30B9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C853E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10EBD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F070A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0B4D3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AC138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047DF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B8E41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Педагогические работники не обладают необходимыми компетенциями.</w:t>
            </w:r>
          </w:p>
        </w:tc>
        <w:tc>
          <w:p w14:paraId="2E4D569A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
</w:t>
            </w:r>
          </w:p>
          <w:p w14:paraId="29613FAA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14:paraId="111B4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35A0B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EE7AE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B37B7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7B5B3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316A0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BEBE2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ED44D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p w14:paraId="00732A4D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14:paraId="5DBD0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9953D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ABF51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ED14B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69B65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D51D4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70924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2C2DB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p w14:paraId="77003195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14:paraId="5FA6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C5FE6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68EE0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535A4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A86BD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78DDF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C9046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4E346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p w14:paraId="72365CDF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14:paraId="0900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0CA14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B8E5A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93BC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180BF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130F6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F00E76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6FC88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p w14:paraId="1BAFD67C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разъяснительной работы с педагогами, с родителями (законными представителями).
</w:t>
            </w:r>
          </w:p>
        </w:tc>
      </w:tr>
      <w:tr w14:paraId="24C20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0D493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83</w:t>
            </w:r>
          </w:p>
        </w:tc>
        <w:tc>
          <w:tcPr>
            <w:vMerge w:val="restart"/>
          </w:tcPr>
          <w:p w14:paraId="0A5489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vMerge w:val="restart"/>
          </w:tcPr>
          <w:p w14:paraId="1F3C09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vMerge w:val="restart"/>
          </w:tcPr>
          <w:p w14:paraId="38FEFF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635622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65D470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EEF7B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B7F4A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1FB0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FEBCC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84</w:t>
            </w:r>
          </w:p>
        </w:tc>
        <w:tc>
          <w:tcPr>
            <w:vMerge w:val="restart"/>
          </w:tcPr>
          <w:p w14:paraId="0E637C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vMerge w:val="restart"/>
          </w:tcPr>
          <w:p w14:paraId="36F57E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Частично соответствует</w:t>
            </w:r>
          </w:p>
        </w:tc>
        <w:tc>
          <w:tcPr>
            <w:vMerge w:val="restart"/>
          </w:tcPr>
          <w:p w14:paraId="4BC889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5F2E2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3707A2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p w14:paraId="0739A4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финансирования</w:t>
            </w:r>
          </w:p>
        </w:tc>
        <w:tc>
          <w:p w14:paraId="0979DF07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14:paraId="7A63A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A798A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ECA7C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2BBDF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CE41B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AD1B3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D2516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10322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p w14:paraId="50043720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14:paraId="4007BE09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14:paraId="0903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55C88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BCCD4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28076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931CF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DE908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5994C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D5EA96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p w14:paraId="3BB372A4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14:paraId="1E258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6CA0D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85</w:t>
            </w:r>
          </w:p>
        </w:tc>
        <w:tc>
          <w:tcPr>
            <w:vMerge w:val="restart"/>
          </w:tcPr>
          <w:p w14:paraId="6117E1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vMerge w:val="restart"/>
          </w:tcPr>
          <w:p w14:paraId="6591B8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vMerge w:val="restart"/>
          </w:tcPr>
          <w:p w14:paraId="16D389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E0C56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50D616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p w14:paraId="3AF791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p w14:paraId="5EB1A7B8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14:paraId="3706B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55BEB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35686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D51B5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1DF54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6447D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BDD6A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4F107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финансирования</w:t>
            </w:r>
          </w:p>
        </w:tc>
        <w:tc>
          <w:p w14:paraId="56DB2C62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поиска источников дополнительного финансирования.</w:t>
            </w:r>
          </w:p>
        </w:tc>
      </w:tr>
      <w:tr w14:paraId="34B84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A4829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86</w:t>
            </w:r>
          </w:p>
        </w:tc>
        <w:tc>
          <w:tcPr>
            <w:vMerge w:val="restart"/>
          </w:tcPr>
          <w:p w14:paraId="4324BB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vMerge w:val="restart"/>
          </w:tcPr>
          <w:p w14:paraId="25379C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661A82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B18389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470D75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46D855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2363B0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028F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D5C26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87</w:t>
            </w:r>
          </w:p>
        </w:tc>
        <w:tc>
          <w:tcPr>
            <w:vMerge w:val="restart"/>
          </w:tcPr>
          <w:p w14:paraId="492635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библиотечного информационного центра</w:t>
            </w:r>
          </w:p>
        </w:tc>
        <w:tc>
          <w:tcPr>
            <w:vMerge w:val="restart"/>
          </w:tcPr>
          <w:p w14:paraId="71ADD9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vMerge w:val="restart"/>
          </w:tcPr>
          <w:p w14:paraId="0B25AC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34678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300EDE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027C9D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7656A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12E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820BB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88</w:t>
            </w:r>
          </w:p>
        </w:tc>
        <w:tc>
          <w:tcPr>
            <w:vMerge w:val="restart"/>
          </w:tcPr>
          <w:p w14:paraId="18951BC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vMerge w:val="restart"/>
          </w:tcPr>
          <w:p w14:paraId="293068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</w:t>
            </w:r>
          </w:p>
        </w:tc>
        <w:tc>
          <w:tcPr>
            <w:vMerge w:val="restart"/>
          </w:tcPr>
          <w:p w14:paraId="4734E2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41C518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1FF3F3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школы полного дня</w:t>
            </w:r>
          </w:p>
        </w:tc>
        <w:tc>
          <w:p w14:paraId="6FA876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Модель «Школа полного дня» не реализуется.</w:t>
            </w:r>
          </w:p>
        </w:tc>
        <w:tc>
          <w:p w14:paraId="464DEA54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14:paraId="2B2E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C1406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37D90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EFDD8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3693A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FCA93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7B35B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311A8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p w14:paraId="6E6E8C22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
</w:t>
            </w:r>
          </w:p>
        </w:tc>
      </w:tr>
      <w:tr w14:paraId="0FCD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2BD4E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39577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F700D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B3FF4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20D4E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BAA57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7D020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p w14:paraId="32559EB9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 график повышения квалификации внести обучение педагогов для работы в «Школе полного дня». 
</w:t>
            </w:r>
          </w:p>
          <w:p w14:paraId="10E81B52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горизонтального обучения, наставничества.</w:t>
            </w:r>
          </w:p>
          <w:p w14:paraId="2BB09295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принятие штатного специалиста.
</w:t>
            </w:r>
          </w:p>
        </w:tc>
      </w:tr>
      <w:tr w14:paraId="168D9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0D269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39643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8614A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5DD79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6BD77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88AEA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17E86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p w14:paraId="7ADA6B4F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14:paraId="1262FDC9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</w:tc>
      </w:tr>
      <w:tr w14:paraId="009E3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547D1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95ECF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0438E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3A9D0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34110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F0903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8810A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осуществляется интеграция урочной и внеурочной деятельности.</w:t>
            </w:r>
          </w:p>
        </w:tc>
        <w:tc>
          <w:p w14:paraId="112BB78E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интеграции урочной и внеурочной деятельности.</w:t>
            </w:r>
          </w:p>
        </w:tc>
      </w:tr>
      <w:tr w14:paraId="4CB4F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B3D2A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B4EF9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70A13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76876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C5FC1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DAD57F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CD3B1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реализуются программы дополнительного образования детей.</w:t>
            </w:r>
          </w:p>
        </w:tc>
        <w:tc>
          <w:p w14:paraId="5CD1EF7D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реализации программ  дополнительного образования детей.</w:t>
            </w:r>
          </w:p>
        </w:tc>
      </w:tr>
      <w:tr w14:paraId="07C1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2B744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B953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ED843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0607B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F15E5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67864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26CC3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предоставляется услуга по присмотру и уходу за детьми в группах продленного.</w:t>
            </w:r>
          </w:p>
        </w:tc>
        <w:tc>
          <w:p w14:paraId="42010787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14:paraId="0325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8648E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5F87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4F0A7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07258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CC48E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8A2A5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AE3E5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p w14:paraId="4C393EAC">
            <w:pPr>
              <w:numPr>
                <w:ilvl w:val="0"/>
                <w:numId w:val="7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14:paraId="0FDEB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8065A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89</w:t>
            </w:r>
          </w:p>
        </w:tc>
        <w:tc>
          <w:tcPr>
            <w:vMerge w:val="restart"/>
          </w:tcPr>
          <w:p w14:paraId="633A1D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vMerge w:val="restart"/>
          </w:tcPr>
          <w:p w14:paraId="432515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492341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1237A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1D4F7D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14AFCA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7E4B5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2C50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370686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90</w:t>
            </w:r>
          </w:p>
        </w:tc>
        <w:tc>
          <w:p w14:paraId="3DA6C1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управляющего совета образовательной организации</w:t>
            </w:r>
          </w:p>
        </w:tc>
        <w:tc>
          <w:p w14:paraId="49B055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p w14:paraId="12AF0CB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p w14:paraId="60893E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p w14:paraId="26FCFB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54284A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276B0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</w:tbl>
    <w:p w14:paraId="3BA3D0A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tbl>
      <w:tblPr>
        <w:tblStyle w:val="12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9"/>
        <w:gridCol w:w="3510"/>
        <w:gridCol w:w="3123"/>
        <w:gridCol w:w="2852"/>
        <w:gridCol w:w="3255"/>
      </w:tblGrid>
      <w:tr w14:paraId="5E673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079" w:type="dxa"/>
            <w:vMerge w:val="restart"/>
          </w:tcPr>
          <w:p w14:paraId="106B0F19">
            <w:pPr>
              <w:pStyle w:val="211"/>
              <w:spacing w:before="3"/>
              <w:ind w:left="114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pacing w:val="-2"/>
                <w:sz w:val="22"/>
                <w:szCs w:val="22"/>
              </w:rPr>
              <w:t xml:space="preserve">Магистральные </w:t>
            </w:r>
            <w:r>
              <w:rPr>
                <w:b/>
                <w:color w:val="auto"/>
                <w:sz w:val="22"/>
                <w:szCs w:val="22"/>
              </w:rPr>
              <w:t xml:space="preserve">направления и </w:t>
            </w:r>
            <w:r>
              <w:rPr>
                <w:b/>
                <w:color w:val="auto"/>
                <w:spacing w:val="-2"/>
                <w:sz w:val="22"/>
                <w:szCs w:val="22"/>
              </w:rPr>
              <w:t>ключевые</w:t>
            </w:r>
            <w:r>
              <w:rPr>
                <w:rFonts w:hint="default"/>
                <w:b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color w:val="auto"/>
                <w:spacing w:val="-2"/>
                <w:sz w:val="22"/>
                <w:szCs w:val="22"/>
              </w:rPr>
              <w:t>условия</w:t>
            </w:r>
          </w:p>
        </w:tc>
        <w:tc>
          <w:tcPr>
            <w:tcW w:w="6633" w:type="dxa"/>
            <w:gridSpan w:val="2"/>
          </w:tcPr>
          <w:p w14:paraId="40113068">
            <w:pPr>
              <w:pStyle w:val="211"/>
              <w:spacing w:before="138"/>
              <w:ind w:left="112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Оценка</w:t>
            </w:r>
            <w:r>
              <w:rPr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>актуального</w:t>
            </w:r>
            <w:r>
              <w:rPr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>состояния</w:t>
            </w:r>
            <w:r>
              <w:rPr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>внутреннего</w:t>
            </w:r>
            <w:r>
              <w:rPr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pacing w:val="-2"/>
                <w:sz w:val="22"/>
                <w:szCs w:val="22"/>
              </w:rPr>
              <w:t>потенциала</w:t>
            </w:r>
          </w:p>
        </w:tc>
        <w:tc>
          <w:tcPr>
            <w:tcW w:w="6107" w:type="dxa"/>
            <w:gridSpan w:val="2"/>
          </w:tcPr>
          <w:p w14:paraId="454A2B8E">
            <w:pPr>
              <w:pStyle w:val="211"/>
              <w:spacing w:line="275" w:lineRule="exact"/>
              <w:ind w:left="125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Оценка</w:t>
            </w:r>
            <w:r>
              <w:rPr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>перспектив</w:t>
            </w:r>
            <w:r>
              <w:rPr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pacing w:val="-2"/>
                <w:sz w:val="22"/>
                <w:szCs w:val="22"/>
              </w:rPr>
              <w:t>развития</w:t>
            </w:r>
            <w:r>
              <w:rPr>
                <w:rFonts w:hint="default"/>
                <w:b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>с</w:t>
            </w:r>
            <w:r>
              <w:rPr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pacing w:val="-4"/>
                <w:sz w:val="22"/>
                <w:szCs w:val="22"/>
                <w:lang w:val="ru-RU"/>
              </w:rPr>
              <w:t>учётом</w:t>
            </w:r>
            <w:r>
              <w:rPr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>изменения</w:t>
            </w:r>
            <w:r>
              <w:rPr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 xml:space="preserve">внешних </w:t>
            </w:r>
            <w:r>
              <w:rPr>
                <w:b/>
                <w:color w:val="auto"/>
                <w:spacing w:val="-2"/>
                <w:sz w:val="22"/>
                <w:szCs w:val="22"/>
              </w:rPr>
              <w:t>факторов</w:t>
            </w:r>
          </w:p>
        </w:tc>
      </w:tr>
      <w:tr w14:paraId="2C4A6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079" w:type="dxa"/>
            <w:vMerge w:val="continue"/>
            <w:tcBorders>
              <w:top w:val="nil"/>
            </w:tcBorders>
          </w:tcPr>
          <w:p w14:paraId="54045DE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</w:tcPr>
          <w:p w14:paraId="1B420E0D">
            <w:pPr>
              <w:pStyle w:val="211"/>
              <w:spacing w:before="138"/>
              <w:ind w:left="112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сильные</w:t>
            </w:r>
            <w:r>
              <w:rPr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pacing w:val="-2"/>
                <w:sz w:val="22"/>
                <w:szCs w:val="22"/>
              </w:rPr>
              <w:t>стороны</w:t>
            </w:r>
          </w:p>
        </w:tc>
        <w:tc>
          <w:tcPr>
            <w:tcW w:w="3123" w:type="dxa"/>
          </w:tcPr>
          <w:p w14:paraId="6966632E">
            <w:pPr>
              <w:pStyle w:val="211"/>
              <w:spacing w:before="138"/>
              <w:ind w:left="111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слабые</w:t>
            </w:r>
            <w:r>
              <w:rPr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pacing w:val="-2"/>
                <w:sz w:val="22"/>
                <w:szCs w:val="22"/>
              </w:rPr>
              <w:t>стороны</w:t>
            </w:r>
          </w:p>
        </w:tc>
        <w:tc>
          <w:tcPr>
            <w:tcW w:w="2852" w:type="dxa"/>
            <w:tcBorders>
              <w:bottom w:val="single" w:color="000000" w:sz="8" w:space="0"/>
              <w:right w:val="single" w:color="000000" w:sz="8" w:space="0"/>
            </w:tcBorders>
          </w:tcPr>
          <w:p w14:paraId="7361A525">
            <w:pPr>
              <w:pStyle w:val="211"/>
              <w:spacing w:line="276" w:lineRule="exact"/>
              <w:ind w:left="111" w:right="1028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pacing w:val="-2"/>
                <w:sz w:val="22"/>
                <w:szCs w:val="22"/>
              </w:rPr>
              <w:t>благоприятные возможности</w:t>
            </w:r>
          </w:p>
        </w:tc>
        <w:tc>
          <w:tcPr>
            <w:tcW w:w="32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0D5CB3">
            <w:pPr>
              <w:pStyle w:val="211"/>
              <w:spacing w:before="138"/>
              <w:ind w:left="108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pacing w:val="-2"/>
                <w:sz w:val="22"/>
                <w:szCs w:val="22"/>
              </w:rPr>
              <w:t>риски</w:t>
            </w:r>
          </w:p>
        </w:tc>
      </w:tr>
      <w:tr w14:paraId="0AF0F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9" w:hRule="atLeast"/>
        </w:trPr>
        <w:tc>
          <w:tcPr>
            <w:tcW w:w="2079" w:type="dxa"/>
          </w:tcPr>
          <w:p w14:paraId="7D8A4B06">
            <w:pPr>
              <w:pStyle w:val="211"/>
              <w:ind w:left="114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Знание</w:t>
            </w:r>
          </w:p>
        </w:tc>
        <w:tc>
          <w:tcPr>
            <w:tcW w:w="3510" w:type="dxa"/>
          </w:tcPr>
          <w:p w14:paraId="44425A3E">
            <w:pPr>
              <w:pStyle w:val="211"/>
              <w:ind w:left="10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Выполнение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государственного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задания на 100%.</w:t>
            </w:r>
          </w:p>
          <w:p w14:paraId="1FF57E5D">
            <w:pPr>
              <w:pStyle w:val="211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1F226AC">
            <w:pPr>
              <w:pStyle w:val="211"/>
              <w:ind w:left="10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Отсутствие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обоснованных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жалоб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со стороны родителей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обучающихся,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удовлетворенность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достигает</w:t>
            </w:r>
            <w:r>
              <w:rPr>
                <w:rFonts w:hint="default"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более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2"/>
                <w:szCs w:val="22"/>
              </w:rPr>
              <w:t>70%.</w:t>
            </w:r>
          </w:p>
          <w:p w14:paraId="5E8F4AC7">
            <w:pPr>
              <w:pStyle w:val="211"/>
              <w:spacing w:line="275" w:lineRule="exact"/>
              <w:ind w:left="10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Разработаны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нормативно-правовые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локальные акты,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регламентирующие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деятельность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школы.</w:t>
            </w:r>
          </w:p>
          <w:p w14:paraId="6D562F81">
            <w:pPr>
              <w:pStyle w:val="211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8214D5C">
            <w:pPr>
              <w:pStyle w:val="211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91B69CB">
            <w:pPr>
              <w:pStyle w:val="211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BFFFBD3">
            <w:pPr>
              <w:pStyle w:val="211"/>
              <w:ind w:left="10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ВСОКО</w:t>
            </w:r>
            <w:r>
              <w:rPr>
                <w:rFonts w:hint="default" w:ascii="Times New Roman" w:hAnsi="Times New Roman" w:cs="Times New Roman"/>
                <w:color w:val="auto"/>
                <w:spacing w:val="-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М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ОУ «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Курукальская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СОШ»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разработана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в соответствии с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нормативными требованиями.</w:t>
            </w:r>
          </w:p>
          <w:p w14:paraId="293F525E">
            <w:pPr>
              <w:pStyle w:val="211"/>
              <w:spacing w:before="259" w:line="270" w:lineRule="atLeast"/>
              <w:ind w:left="112" w:right="502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Отсутствие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невыполненных предписаний со стороны</w:t>
            </w:r>
          </w:p>
        </w:tc>
        <w:tc>
          <w:tcPr>
            <w:tcW w:w="3123" w:type="dxa"/>
          </w:tcPr>
          <w:p w14:paraId="63168B7D">
            <w:pPr>
              <w:pStyle w:val="211"/>
              <w:ind w:left="111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Высокая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степень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дифференцированности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результатов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образования учащихся по итогам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проведения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ЕГЭ,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2"/>
                <w:szCs w:val="22"/>
              </w:rPr>
              <w:t>ОГЭ,</w:t>
            </w:r>
            <w:r>
              <w:rPr>
                <w:rFonts w:hint="default" w:cs="Times New Roman"/>
                <w:color w:val="auto"/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ВПР,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что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приводит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sz w:val="22"/>
                <w:szCs w:val="22"/>
              </w:rPr>
              <w:t>к</w:t>
            </w:r>
            <w:r>
              <w:rPr>
                <w:rFonts w:hint="default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высокой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методической нагрузке на педагога.</w:t>
            </w:r>
          </w:p>
          <w:p w14:paraId="5E408586">
            <w:pPr>
              <w:pStyle w:val="211"/>
              <w:ind w:left="111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Мониторинг и взаимодействие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участниками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предметного курса будет требовать от преподавателей ИКТ -компетентности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и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дополнительного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повышения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квалификации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 данной области.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Недостаточная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мотивация коллектива на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включённость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sz w:val="22"/>
                <w:szCs w:val="22"/>
              </w:rPr>
              <w:t>в</w:t>
            </w:r>
            <w:r>
              <w:rPr>
                <w:rFonts w:hint="default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совершенствование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процессов</w:t>
            </w:r>
            <w:r>
              <w:rPr>
                <w:rFonts w:hint="default" w:ascii="Times New Roman" w:hAnsi="Times New Roman" w:cs="Times New Roman"/>
                <w:color w:val="auto"/>
                <w:spacing w:val="-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ВСОКО.</w:t>
            </w:r>
          </w:p>
          <w:p w14:paraId="64A4AE89">
            <w:pPr>
              <w:pStyle w:val="211"/>
              <w:spacing w:before="258" w:line="270" w:lineRule="atLeast"/>
              <w:ind w:left="111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color="000000" w:sz="8" w:space="0"/>
            </w:tcBorders>
          </w:tcPr>
          <w:p w14:paraId="1677C7C5">
            <w:pPr>
              <w:pStyle w:val="211"/>
              <w:ind w:left="219" w:right="221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Изменение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содержания качества</w:t>
            </w:r>
            <w:r>
              <w:rPr>
                <w:rFonts w:hint="default" w:ascii="Times New Roman" w:hAnsi="Times New Roman" w:cs="Times New Roman"/>
                <w:color w:val="auto"/>
                <w:spacing w:val="-1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образования</w:t>
            </w:r>
            <w:r>
              <w:rPr>
                <w:rFonts w:hint="default" w:ascii="Times New Roman" w:hAnsi="Times New Roman" w:cs="Times New Roman"/>
                <w:color w:val="auto"/>
                <w:spacing w:val="-1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 соответствии с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требованиями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международных исследований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предполагает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усиление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самостоятельной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работы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обучающихся по обеспечению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высоких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результатов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 форме ИУП.</w:t>
            </w:r>
          </w:p>
          <w:p w14:paraId="7339E8DF">
            <w:pPr>
              <w:pStyle w:val="211"/>
              <w:spacing w:before="1"/>
              <w:ind w:left="111" w:right="273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Расширение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количества программ,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реализуемых с применением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дистанционных технологий.</w:t>
            </w:r>
          </w:p>
          <w:p w14:paraId="18C3C76F">
            <w:pPr>
              <w:pStyle w:val="211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2BAEDA0F">
            <w:pPr>
              <w:pStyle w:val="211"/>
              <w:ind w:left="111" w:right="237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Более активное использование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широких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возможностей дистанционного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обучения: обеспечение доступности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получения образования для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обучающихся</w:t>
            </w:r>
          </w:p>
        </w:tc>
        <w:tc>
          <w:tcPr>
            <w:tcW w:w="3255" w:type="dxa"/>
            <w:tcBorders>
              <w:top w:val="single" w:color="000000" w:sz="8" w:space="0"/>
            </w:tcBorders>
          </w:tcPr>
          <w:p w14:paraId="2A1C1E02">
            <w:pPr>
              <w:pStyle w:val="211"/>
              <w:ind w:left="113" w:right="802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Потребность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усиления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индивидуальной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составляющей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образовании 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ребёнка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 должна быть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обеспечена ростом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профессионального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мастерства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педагога.</w:t>
            </w:r>
          </w:p>
          <w:p w14:paraId="6F53EB8A">
            <w:pPr>
              <w:pStyle w:val="211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5F487843">
            <w:pPr>
              <w:pStyle w:val="211"/>
              <w:ind w:left="113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Кадровый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дефицит.</w:t>
            </w:r>
          </w:p>
        </w:tc>
      </w:tr>
    </w:tbl>
    <w:p w14:paraId="510736EB">
      <w:pPr>
        <w:spacing w:after="0"/>
        <w:rPr>
          <w:rFonts w:hint="default" w:ascii="Times New Roman" w:hAnsi="Times New Roman" w:cs="Times New Roman"/>
          <w:color w:val="auto"/>
          <w:sz w:val="22"/>
          <w:szCs w:val="22"/>
        </w:rPr>
        <w:sectPr>
          <w:pgSz w:w="16840" w:h="11910" w:orient="landscape"/>
          <w:pgMar w:top="1160" w:right="280" w:bottom="280" w:left="1020" w:header="717" w:footer="0" w:gutter="0"/>
          <w:pgNumType w:fmt="decimal"/>
          <w:cols w:space="720" w:num="1"/>
        </w:sectPr>
      </w:pPr>
    </w:p>
    <w:p w14:paraId="40B0E1D9">
      <w:pPr>
        <w:pStyle w:val="27"/>
        <w:rPr>
          <w:rFonts w:hint="default" w:ascii="Times New Roman" w:hAnsi="Times New Roman" w:cs="Times New Roman"/>
          <w:b/>
          <w:color w:val="auto"/>
          <w:sz w:val="22"/>
          <w:szCs w:val="22"/>
        </w:rPr>
      </w:pPr>
    </w:p>
    <w:tbl>
      <w:tblPr>
        <w:tblStyle w:val="12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3"/>
        <w:gridCol w:w="3500"/>
        <w:gridCol w:w="3114"/>
        <w:gridCol w:w="2844"/>
        <w:gridCol w:w="3246"/>
      </w:tblGrid>
      <w:tr w14:paraId="73FAC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3" w:hRule="atLeast"/>
        </w:trPr>
        <w:tc>
          <w:tcPr>
            <w:tcW w:w="2073" w:type="dxa"/>
            <w:vAlign w:val="top"/>
          </w:tcPr>
          <w:p w14:paraId="5DA64868">
            <w:pPr>
              <w:pStyle w:val="211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00" w:type="dxa"/>
            <w:vAlign w:val="top"/>
          </w:tcPr>
          <w:p w14:paraId="61C21644">
            <w:pPr>
              <w:pStyle w:val="211"/>
              <w:spacing w:before="1"/>
              <w:ind w:left="107"/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надзорных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служб.</w:t>
            </w:r>
          </w:p>
          <w:p w14:paraId="7027EA66">
            <w:pPr>
              <w:pStyle w:val="211"/>
              <w:spacing w:before="1"/>
              <w:ind w:left="107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Достижение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обучающимися высоких образовательных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результатов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обязательным предметам и предметам</w:t>
            </w:r>
            <w:r>
              <w:rPr>
                <w:rFonts w:hint="default" w:ascii="Times New Roman" w:hAnsi="Times New Roman" w:cs="Times New Roman"/>
                <w:color w:val="auto"/>
                <w:spacing w:val="4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выбору (данные ГИА), создание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методических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 кадровых условий для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реализации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ФГОС</w:t>
            </w:r>
            <w:r>
              <w:rPr>
                <w:rFonts w:hint="default" w:ascii="Times New Roman" w:hAnsi="Times New Roman" w:cs="Times New Roman"/>
                <w:color w:val="auto"/>
                <w:spacing w:val="-1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всех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уровней общего образования.</w:t>
            </w:r>
          </w:p>
          <w:p w14:paraId="6149738F">
            <w:pPr>
              <w:pStyle w:val="211"/>
              <w:spacing w:before="274"/>
              <w:ind w:left="107"/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Организация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проектно-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исследовательской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работы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на всех уровнях общего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образования.</w:t>
            </w:r>
          </w:p>
          <w:p w14:paraId="5983BA8B">
            <w:pPr>
              <w:pStyle w:val="211"/>
              <w:spacing w:before="274"/>
              <w:ind w:left="107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Учебный план школы формируется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учетом социального заказа.</w:t>
            </w:r>
          </w:p>
          <w:p w14:paraId="1F4351D9">
            <w:pPr>
              <w:pStyle w:val="211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6898E26A">
            <w:pPr>
              <w:pStyle w:val="211"/>
              <w:ind w:left="107" w:right="134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Результативность участия в интеллектуальных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олимпиадах, положительная динамика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численности</w:t>
            </w:r>
            <w:r>
              <w:rPr>
                <w:rFonts w:hint="default"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призеров</w:t>
            </w:r>
            <w:r>
              <w:rPr>
                <w:rFonts w:hint="default" w:ascii="Times New Roman" w:hAnsi="Times New Roman" w:cs="Times New Roman"/>
                <w:color w:val="auto"/>
                <w:spacing w:val="-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sz w:val="22"/>
                <w:szCs w:val="22"/>
              </w:rPr>
              <w:t>и</w:t>
            </w:r>
            <w:r>
              <w:rPr>
                <w:rFonts w:hint="default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победителей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рейтинговых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олимпиад.</w:t>
            </w:r>
          </w:p>
        </w:tc>
        <w:tc>
          <w:tcPr>
            <w:tcW w:w="3114" w:type="dxa"/>
            <w:vAlign w:val="top"/>
          </w:tcPr>
          <w:p w14:paraId="3A015279">
            <w:pPr>
              <w:pStyle w:val="211"/>
              <w:spacing w:before="1"/>
              <w:ind w:left="106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2FEB4344">
            <w:pPr>
              <w:pStyle w:val="211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31D7DBF">
            <w:pPr>
              <w:pStyle w:val="211"/>
              <w:ind w:left="106" w:right="714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Низкая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вовлечённость родителей в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образовательный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процесс, обусловленная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 них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несформированностью у них компетенции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ответственного родительства.</w:t>
            </w:r>
          </w:p>
        </w:tc>
        <w:tc>
          <w:tcPr>
            <w:tcW w:w="2844" w:type="dxa"/>
            <w:vAlign w:val="top"/>
          </w:tcPr>
          <w:p w14:paraId="79F59BDE">
            <w:pPr>
              <w:pStyle w:val="211"/>
              <w:spacing w:before="1"/>
              <w:ind w:left="106" w:right="245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(независимо от места нахождения,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состояния здоровья и других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факторов,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препятствующих традиционному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обучению),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открытость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образовательных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ресурсов.</w:t>
            </w:r>
          </w:p>
        </w:tc>
        <w:tc>
          <w:tcPr>
            <w:tcW w:w="3246" w:type="dxa"/>
            <w:vAlign w:val="top"/>
          </w:tcPr>
          <w:p w14:paraId="2CA73844">
            <w:pPr>
              <w:pStyle w:val="211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65671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2073" w:type="dxa"/>
            <w:vAlign w:val="top"/>
          </w:tcPr>
          <w:p w14:paraId="656C2DE5">
            <w:pPr>
              <w:pStyle w:val="211"/>
              <w:spacing w:line="275" w:lineRule="exact"/>
              <w:ind w:left="110" w:leftChars="0" w:right="0" w:rightChars="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Воспитание</w:t>
            </w:r>
          </w:p>
        </w:tc>
        <w:tc>
          <w:tcPr>
            <w:tcW w:w="3500" w:type="dxa"/>
            <w:vAlign w:val="top"/>
          </w:tcPr>
          <w:p w14:paraId="219851F9">
            <w:pPr>
              <w:pStyle w:val="211"/>
              <w:ind w:left="107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Рост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социальной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активности обучающихся посредством участия в ученическом самоуправлении и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общественных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организациях.</w:t>
            </w:r>
          </w:p>
        </w:tc>
        <w:tc>
          <w:tcPr>
            <w:tcW w:w="3114" w:type="dxa"/>
            <w:vAlign w:val="top"/>
          </w:tcPr>
          <w:p w14:paraId="033D64DE">
            <w:pPr>
              <w:pStyle w:val="211"/>
              <w:ind w:left="106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Недостаточная эффективность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профилактической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работы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с обучающимися и их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законными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представителями,</w:t>
            </w:r>
          </w:p>
        </w:tc>
        <w:tc>
          <w:tcPr>
            <w:tcW w:w="2844" w:type="dxa"/>
            <w:vAlign w:val="top"/>
          </w:tcPr>
          <w:p w14:paraId="3A814B4E">
            <w:pPr>
              <w:pStyle w:val="211"/>
              <w:ind w:left="106" w:right="254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Преемственность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традиций,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установление тесных связей внутри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детского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коллектива, общие, разделяемые большинством цели,</w:t>
            </w:r>
          </w:p>
        </w:tc>
        <w:tc>
          <w:tcPr>
            <w:tcW w:w="3246" w:type="dxa"/>
            <w:vAlign w:val="top"/>
          </w:tcPr>
          <w:p w14:paraId="20363076">
            <w:pPr>
              <w:pStyle w:val="211"/>
              <w:spacing w:line="275" w:lineRule="exact"/>
              <w:ind w:left="108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Отсутствие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заинтересованности со стороны родителей в успешности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обучающихся.</w:t>
            </w:r>
          </w:p>
          <w:p w14:paraId="30C713AE">
            <w:pPr>
              <w:pStyle w:val="211"/>
              <w:spacing w:line="275" w:lineRule="exact"/>
              <w:ind w:left="108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Без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развития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необходимой</w:t>
            </w:r>
          </w:p>
        </w:tc>
      </w:tr>
    </w:tbl>
    <w:p w14:paraId="795493D0">
      <w:pPr>
        <w:spacing w:after="0" w:line="259" w:lineRule="exact"/>
        <w:rPr>
          <w:rFonts w:hint="default" w:ascii="Times New Roman" w:hAnsi="Times New Roman" w:cs="Times New Roman"/>
          <w:color w:val="auto"/>
          <w:sz w:val="22"/>
          <w:szCs w:val="22"/>
        </w:rPr>
        <w:sectPr>
          <w:pgSz w:w="16840" w:h="11910" w:orient="landscape"/>
          <w:pgMar w:top="1160" w:right="280" w:bottom="280" w:left="1020" w:header="717" w:footer="0" w:gutter="0"/>
          <w:pgNumType w:fmt="decimal"/>
          <w:cols w:space="720" w:num="1"/>
        </w:sectPr>
      </w:pPr>
    </w:p>
    <w:p w14:paraId="62EABD64">
      <w:pPr>
        <w:pStyle w:val="27"/>
        <w:rPr>
          <w:rFonts w:hint="default" w:ascii="Times New Roman" w:hAnsi="Times New Roman" w:cs="Times New Roman"/>
          <w:b/>
          <w:color w:val="auto"/>
          <w:sz w:val="22"/>
          <w:szCs w:val="22"/>
        </w:rPr>
      </w:pPr>
    </w:p>
    <w:tbl>
      <w:tblPr>
        <w:tblStyle w:val="12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9"/>
        <w:gridCol w:w="3510"/>
        <w:gridCol w:w="3123"/>
        <w:gridCol w:w="2852"/>
        <w:gridCol w:w="3255"/>
      </w:tblGrid>
      <w:tr w14:paraId="42F2B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2079" w:type="dxa"/>
          </w:tcPr>
          <w:p w14:paraId="2D43D0C7">
            <w:pPr>
              <w:pStyle w:val="211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</w:tcPr>
          <w:p w14:paraId="65231357">
            <w:pPr>
              <w:pStyle w:val="211"/>
              <w:spacing w:before="1"/>
              <w:ind w:left="107"/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Сохранность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контингента.</w:t>
            </w:r>
          </w:p>
          <w:p w14:paraId="1BA64857">
            <w:pPr>
              <w:pStyle w:val="211"/>
              <w:spacing w:before="1"/>
              <w:ind w:left="107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Наличие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опыта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взаимодействия с учреждениями культуры и спорта, с социальными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партнёрами</w:t>
            </w:r>
            <w:r>
              <w:rPr>
                <w:rFonts w:hint="default"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делает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воспитательную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работу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в школе эффективной и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насыщенной.</w:t>
            </w:r>
          </w:p>
        </w:tc>
        <w:tc>
          <w:tcPr>
            <w:tcW w:w="3123" w:type="dxa"/>
          </w:tcPr>
          <w:p w14:paraId="3BE325F7">
            <w:pPr>
              <w:pStyle w:val="211"/>
              <w:spacing w:before="1"/>
              <w:ind w:left="106" w:right="945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следствием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которой являются случаи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противоправного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поведения и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постановка на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профилактический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учет обучающихся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школы.Недостаточно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развито волонтёрское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движение.</w:t>
            </w:r>
          </w:p>
        </w:tc>
        <w:tc>
          <w:tcPr>
            <w:tcW w:w="2852" w:type="dxa"/>
          </w:tcPr>
          <w:p w14:paraId="65FABF7C">
            <w:pPr>
              <w:pStyle w:val="211"/>
              <w:spacing w:before="1"/>
              <w:ind w:left="106" w:right="237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способы деятельности, стиль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взаимоотношений</w:t>
            </w:r>
          </w:p>
        </w:tc>
        <w:tc>
          <w:tcPr>
            <w:tcW w:w="3255" w:type="dxa"/>
          </w:tcPr>
          <w:p w14:paraId="1593E7F9">
            <w:pPr>
              <w:pStyle w:val="211"/>
              <w:spacing w:before="1"/>
              <w:ind w:left="108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нормативной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базы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система социальных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связей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не</w:t>
            </w:r>
            <w:r>
              <w:rPr>
                <w:rFonts w:hint="default" w:ascii="Times New Roman" w:hAnsi="Times New Roman" w:cs="Times New Roman"/>
                <w:color w:val="auto"/>
                <w:spacing w:val="-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даёт ожидаемых результатов в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образовательной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деятельности</w:t>
            </w:r>
          </w:p>
        </w:tc>
      </w:tr>
      <w:tr w14:paraId="2636F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8" w:hRule="atLeast"/>
        </w:trPr>
        <w:tc>
          <w:tcPr>
            <w:tcW w:w="2079" w:type="dxa"/>
          </w:tcPr>
          <w:p w14:paraId="34A7FED9">
            <w:pPr>
              <w:pStyle w:val="211"/>
              <w:spacing w:before="1"/>
              <w:ind w:left="11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Здоровье</w:t>
            </w:r>
          </w:p>
        </w:tc>
        <w:tc>
          <w:tcPr>
            <w:tcW w:w="3510" w:type="dxa"/>
          </w:tcPr>
          <w:p w14:paraId="6A91588B">
            <w:pPr>
              <w:pStyle w:val="211"/>
              <w:spacing w:before="1"/>
              <w:ind w:left="107" w:right="784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Наличие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оборудованного спортивного зала с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раздевалками,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комнаты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для спортивных занятий зала.</w:t>
            </w:r>
          </w:p>
          <w:p w14:paraId="65A592BB">
            <w:pPr>
              <w:pStyle w:val="211"/>
              <w:spacing w:before="1"/>
              <w:ind w:left="107" w:right="784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Наличие оборудованной спортивной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площадки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на территории школы .</w:t>
            </w:r>
          </w:p>
          <w:p w14:paraId="55BC087B">
            <w:pPr>
              <w:pStyle w:val="211"/>
              <w:spacing w:before="1"/>
              <w:ind w:left="107" w:right="784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Использование здоровьесберегающих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технологий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во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время</w:t>
            </w:r>
            <w:r>
              <w:rPr>
                <w:rFonts w:hint="default" w:ascii="Times New Roman" w:hAnsi="Times New Roman" w:cs="Times New Roman"/>
                <w:color w:val="auto"/>
                <w:spacing w:val="-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уроков</w:t>
            </w:r>
            <w:r>
              <w:rPr>
                <w:rFonts w:hint="default" w:ascii="Times New Roman" w:hAnsi="Times New Roman" w:cs="Times New Roman"/>
                <w:color w:val="auto"/>
                <w:spacing w:val="-1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 внеурочной деятельности .</w:t>
            </w:r>
          </w:p>
          <w:p w14:paraId="591EB31D">
            <w:pPr>
              <w:pStyle w:val="211"/>
              <w:spacing w:before="1"/>
              <w:ind w:left="107" w:right="784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Наличие школьного спортивного клуба. Работают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секции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волейбола,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регби.</w:t>
            </w:r>
          </w:p>
        </w:tc>
        <w:tc>
          <w:tcPr>
            <w:tcW w:w="3123" w:type="dxa"/>
          </w:tcPr>
          <w:p w14:paraId="1F988117">
            <w:pPr>
              <w:pStyle w:val="211"/>
              <w:spacing w:before="73"/>
              <w:ind w:left="-2" w:right="544"/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Перегруженность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здания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школы.</w:t>
            </w:r>
          </w:p>
          <w:p w14:paraId="7342B858">
            <w:pPr>
              <w:pStyle w:val="211"/>
              <w:spacing w:before="73"/>
              <w:ind w:left="-2" w:right="544"/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Недостаточная</w:t>
            </w:r>
            <w:r>
              <w:rPr>
                <w:rFonts w:hint="default" w:ascii="Times New Roman" w:hAnsi="Times New Roman" w:cs="Times New Roman"/>
                <w:color w:val="auto"/>
                <w:spacing w:val="5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площадь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здания для роста и развития образовательного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процесса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в контексте практико-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ориентированного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образования, развития внеурочной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деятельности,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дополнительного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образования.</w:t>
            </w:r>
          </w:p>
          <w:p w14:paraId="24E2260C">
            <w:pPr>
              <w:pStyle w:val="211"/>
              <w:spacing w:before="73"/>
              <w:ind w:left="-2" w:right="544"/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Двухсменность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школы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из-за недостаточного количества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кабинетов.</w:t>
            </w:r>
          </w:p>
          <w:p w14:paraId="4E855928">
            <w:pPr>
              <w:pStyle w:val="211"/>
              <w:spacing w:before="73"/>
              <w:ind w:left="-2" w:right="544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Отсутствие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школе</w:t>
            </w:r>
            <w:r>
              <w:rPr>
                <w:rFonts w:hint="default" w:ascii="Times New Roman" w:hAnsi="Times New Roman" w:cs="Times New Roman"/>
                <w:color w:val="auto"/>
                <w:spacing w:val="5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5"/>
                <w:sz w:val="22"/>
                <w:szCs w:val="22"/>
              </w:rPr>
              <w:t>зон</w:t>
            </w:r>
            <w:r>
              <w:rPr>
                <w:rFonts w:hint="default" w:cs="Times New Roman"/>
                <w:color w:val="auto"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отдыха,</w:t>
            </w:r>
            <w:r>
              <w:rPr>
                <w:rFonts w:hint="default" w:ascii="Times New Roman" w:hAnsi="Times New Roman" w:cs="Times New Roman"/>
                <w:color w:val="auto"/>
                <w:spacing w:val="-1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коворкинг</w:t>
            </w:r>
            <w:r>
              <w:rPr>
                <w:rFonts w:hint="default" w:ascii="Times New Roman" w:hAnsi="Times New Roman" w:cs="Times New Roman"/>
                <w:color w:val="auto"/>
                <w:spacing w:val="-1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центров для обучающихся.</w:t>
            </w:r>
          </w:p>
          <w:p w14:paraId="69029DD9">
            <w:pPr>
              <w:pStyle w:val="211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376D984F">
            <w:pPr>
              <w:pStyle w:val="211"/>
              <w:spacing w:line="259" w:lineRule="exact"/>
              <w:ind w:left="-2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Отсутствие</w:t>
            </w:r>
            <w:r>
              <w:rPr>
                <w:rFonts w:hint="default" w:ascii="Times New Roman" w:hAnsi="Times New Roman" w:cs="Times New Roman"/>
                <w:color w:val="auto"/>
                <w:spacing w:val="-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таких</w:t>
            </w:r>
          </w:p>
        </w:tc>
        <w:tc>
          <w:tcPr>
            <w:tcW w:w="2852" w:type="dxa"/>
          </w:tcPr>
          <w:p w14:paraId="0F4A61C1">
            <w:pPr>
              <w:pStyle w:val="211"/>
              <w:spacing w:before="92"/>
              <w:ind w:left="106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Привлечение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как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можно большего числа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различных субъектов и социальных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институтов в форме сетевого взаимодействия к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развитию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реализации образования для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расширения ресурсной базы</w:t>
            </w:r>
            <w:r>
              <w:rPr>
                <w:rFonts w:hint="default" w:ascii="Times New Roman" w:hAnsi="Times New Roman" w:cs="Times New Roman"/>
                <w:color w:val="auto"/>
                <w:spacing w:val="-1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школы</w:t>
            </w:r>
            <w:r>
              <w:rPr>
                <w:rFonts w:hint="default" w:ascii="Times New Roman" w:hAnsi="Times New Roman" w:cs="Times New Roman"/>
                <w:color w:val="auto"/>
                <w:spacing w:val="3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(кадровой,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материальной,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информационной,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экспериментальной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и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др.).</w:t>
            </w:r>
          </w:p>
          <w:p w14:paraId="42EE3DA0">
            <w:pPr>
              <w:pStyle w:val="211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3BE905C7">
            <w:pPr>
              <w:pStyle w:val="211"/>
              <w:spacing w:before="1"/>
              <w:ind w:left="106" w:right="99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Привлечение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специалистов,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способных организовать ведение спортивных секций по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различным направлениям.</w:t>
            </w:r>
          </w:p>
        </w:tc>
        <w:tc>
          <w:tcPr>
            <w:tcW w:w="3255" w:type="dxa"/>
          </w:tcPr>
          <w:p w14:paraId="6A11CE5C">
            <w:pPr>
              <w:pStyle w:val="211"/>
              <w:spacing w:before="1"/>
              <w:ind w:left="108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Кадровый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дефицит.</w:t>
            </w:r>
          </w:p>
        </w:tc>
      </w:tr>
    </w:tbl>
    <w:p w14:paraId="1C0E785C">
      <w:pPr>
        <w:spacing w:after="0"/>
        <w:rPr>
          <w:rFonts w:hint="default" w:ascii="Times New Roman" w:hAnsi="Times New Roman" w:cs="Times New Roman"/>
          <w:color w:val="auto"/>
          <w:sz w:val="22"/>
          <w:szCs w:val="22"/>
        </w:rPr>
        <w:sectPr>
          <w:pgSz w:w="16840" w:h="11910" w:orient="landscape"/>
          <w:pgMar w:top="1160" w:right="280" w:bottom="280" w:left="1020" w:header="717" w:footer="0" w:gutter="0"/>
          <w:pgNumType w:fmt="decimal"/>
          <w:cols w:space="720" w:num="1"/>
        </w:sectPr>
      </w:pPr>
    </w:p>
    <w:p w14:paraId="5F404EBE">
      <w:pPr>
        <w:pStyle w:val="27"/>
        <w:rPr>
          <w:rFonts w:hint="default" w:ascii="Times New Roman" w:hAnsi="Times New Roman" w:cs="Times New Roman"/>
          <w:b/>
          <w:color w:val="auto"/>
          <w:sz w:val="22"/>
          <w:szCs w:val="22"/>
        </w:rPr>
      </w:pPr>
    </w:p>
    <w:tbl>
      <w:tblPr>
        <w:tblStyle w:val="12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9"/>
        <w:gridCol w:w="3510"/>
        <w:gridCol w:w="3123"/>
        <w:gridCol w:w="2852"/>
        <w:gridCol w:w="3255"/>
      </w:tblGrid>
      <w:tr w14:paraId="3A868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2079" w:type="dxa"/>
          </w:tcPr>
          <w:p w14:paraId="1DA1D9B2">
            <w:pPr>
              <w:pStyle w:val="211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</w:tcPr>
          <w:p w14:paraId="16C6D9F2">
            <w:pPr>
              <w:pStyle w:val="211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23" w:type="dxa"/>
          </w:tcPr>
          <w:p w14:paraId="47C12624">
            <w:pPr>
              <w:pStyle w:val="211"/>
              <w:spacing w:before="1"/>
              <w:ind w:left="-2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направлений во внеурочной деятельности,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как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баскетбол, лёгкая атлетика.</w:t>
            </w:r>
          </w:p>
          <w:p w14:paraId="28673B85">
            <w:pPr>
              <w:pStyle w:val="211"/>
              <w:spacing w:before="1"/>
              <w:ind w:left="-2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Недостаточная</w:t>
            </w:r>
            <w:r>
              <w:rPr>
                <w:rFonts w:hint="default" w:ascii="Times New Roman" w:hAnsi="Times New Roman" w:cs="Times New Roman"/>
                <w:color w:val="auto"/>
                <w:spacing w:val="-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мотивация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о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бучающихся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для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сдачи норм ГТО.</w:t>
            </w:r>
          </w:p>
        </w:tc>
        <w:tc>
          <w:tcPr>
            <w:tcW w:w="2852" w:type="dxa"/>
          </w:tcPr>
          <w:p w14:paraId="790EC925">
            <w:pPr>
              <w:pStyle w:val="211"/>
              <w:spacing w:before="1"/>
              <w:ind w:left="106" w:right="799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Оснащение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школы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спортивным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снаряжением и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оборудованием.</w:t>
            </w:r>
          </w:p>
        </w:tc>
        <w:tc>
          <w:tcPr>
            <w:tcW w:w="3255" w:type="dxa"/>
          </w:tcPr>
          <w:p w14:paraId="7D170496">
            <w:pPr>
              <w:pStyle w:val="211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69272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4" w:hRule="atLeast"/>
        </w:trPr>
        <w:tc>
          <w:tcPr>
            <w:tcW w:w="2079" w:type="dxa"/>
          </w:tcPr>
          <w:p w14:paraId="17F329A0">
            <w:pPr>
              <w:pStyle w:val="211"/>
              <w:spacing w:before="1"/>
              <w:ind w:left="11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Творчество</w:t>
            </w:r>
          </w:p>
        </w:tc>
        <w:tc>
          <w:tcPr>
            <w:tcW w:w="3510" w:type="dxa"/>
          </w:tcPr>
          <w:p w14:paraId="06085D3B">
            <w:pPr>
              <w:pStyle w:val="211"/>
              <w:spacing w:before="1"/>
              <w:ind w:left="107" w:right="749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Достаточно развита</w:t>
            </w:r>
            <w:r>
              <w:rPr>
                <w:rFonts w:hint="default" w:ascii="Times New Roman" w:hAnsi="Times New Roman" w:cs="Times New Roman"/>
                <w:color w:val="auto"/>
                <w:spacing w:val="4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сеть социальных партнерств, позволяющая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участникам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образовательных отношений использовать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внешние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ресурсы.</w:t>
            </w:r>
          </w:p>
          <w:p w14:paraId="4A5629C7">
            <w:pPr>
              <w:pStyle w:val="211"/>
              <w:spacing w:before="1"/>
              <w:ind w:left="107" w:right="749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Функционирование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школьного хора и школьного театра.</w:t>
            </w:r>
          </w:p>
          <w:p w14:paraId="1240ED10">
            <w:pPr>
              <w:pStyle w:val="211"/>
              <w:spacing w:before="1"/>
              <w:ind w:left="107" w:right="749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Актовый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зал,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спортивный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зал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 спортивная площадка</w:t>
            </w:r>
          </w:p>
        </w:tc>
        <w:tc>
          <w:tcPr>
            <w:tcW w:w="3123" w:type="dxa"/>
          </w:tcPr>
          <w:p w14:paraId="45F02D4B">
            <w:pPr>
              <w:pStyle w:val="211"/>
              <w:spacing w:before="1"/>
              <w:ind w:left="-2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Недостаточная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результативность</w:t>
            </w:r>
            <w:r>
              <w:rPr>
                <w:rFonts w:hint="default" w:ascii="Times New Roman" w:hAnsi="Times New Roman" w:cs="Times New Roman"/>
                <w:color w:val="auto"/>
                <w:spacing w:val="-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sz w:val="22"/>
                <w:szCs w:val="22"/>
              </w:rPr>
              <w:t>в</w:t>
            </w:r>
            <w:r>
              <w:rPr>
                <w:rFonts w:hint="default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творческих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конкурсах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на уровне выше районного.</w:t>
            </w:r>
          </w:p>
          <w:p w14:paraId="4487675B">
            <w:pPr>
              <w:pStyle w:val="211"/>
              <w:spacing w:before="1"/>
              <w:ind w:left="-2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Отсутствие</w:t>
            </w:r>
            <w:r>
              <w:rPr>
                <w:rFonts w:hint="default" w:ascii="Times New Roman" w:hAnsi="Times New Roman" w:cs="Times New Roman"/>
                <w:color w:val="auto"/>
                <w:spacing w:val="-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школьного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военно-патриотического клуба.</w:t>
            </w:r>
          </w:p>
        </w:tc>
        <w:tc>
          <w:tcPr>
            <w:tcW w:w="2852" w:type="dxa"/>
          </w:tcPr>
          <w:p w14:paraId="056C964F">
            <w:pPr>
              <w:pStyle w:val="211"/>
              <w:spacing w:before="1"/>
              <w:ind w:left="106" w:right="99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Привлечение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специалистов,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способных организовать работу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школьного музея, медиацентра, военно- патриотического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клуба.</w:t>
            </w:r>
          </w:p>
        </w:tc>
        <w:tc>
          <w:tcPr>
            <w:tcW w:w="3255" w:type="dxa"/>
          </w:tcPr>
          <w:p w14:paraId="3A39CC26">
            <w:pPr>
              <w:pStyle w:val="211"/>
              <w:spacing w:before="1"/>
              <w:ind w:left="108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Дефицит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финансовых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средств для оборудования помещения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для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школьного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музея.</w:t>
            </w:r>
          </w:p>
          <w:p w14:paraId="476A99CB">
            <w:pPr>
              <w:pStyle w:val="211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6815C41">
            <w:pPr>
              <w:pStyle w:val="211"/>
              <w:ind w:left="108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Кадровый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дефицит.</w:t>
            </w:r>
          </w:p>
        </w:tc>
      </w:tr>
      <w:tr w14:paraId="1A9CE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2079" w:type="dxa"/>
          </w:tcPr>
          <w:p w14:paraId="0DF57B16">
            <w:pPr>
              <w:pStyle w:val="211"/>
              <w:spacing w:line="275" w:lineRule="exact"/>
              <w:ind w:left="11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Профориентация</w:t>
            </w:r>
          </w:p>
        </w:tc>
        <w:tc>
          <w:tcPr>
            <w:tcW w:w="3510" w:type="dxa"/>
          </w:tcPr>
          <w:p w14:paraId="301B4450">
            <w:pPr>
              <w:pStyle w:val="211"/>
              <w:ind w:left="107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Реализация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календарного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плана профориентационной работы.</w:t>
            </w:r>
          </w:p>
        </w:tc>
        <w:tc>
          <w:tcPr>
            <w:tcW w:w="3123" w:type="dxa"/>
          </w:tcPr>
          <w:p w14:paraId="3167C856">
            <w:pPr>
              <w:pStyle w:val="211"/>
              <w:ind w:left="106" w:right="1342"/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Формальность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выполнении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профориентационных мероприятий.</w:t>
            </w:r>
          </w:p>
          <w:p w14:paraId="4A79B68B">
            <w:pPr>
              <w:pStyle w:val="211"/>
              <w:ind w:left="106" w:right="1342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Низкая</w:t>
            </w:r>
            <w:r>
              <w:rPr>
                <w:rFonts w:hint="default"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мотивация обучающихся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5"/>
                <w:sz w:val="22"/>
                <w:szCs w:val="22"/>
              </w:rPr>
              <w:t>их</w:t>
            </w:r>
            <w:r>
              <w:rPr>
                <w:rFonts w:hint="default" w:cs="Times New Roman"/>
                <w:color w:val="auto"/>
                <w:spacing w:val="-5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родителей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участии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sz w:val="22"/>
                <w:szCs w:val="22"/>
              </w:rPr>
              <w:t>в</w:t>
            </w:r>
            <w:r>
              <w:rPr>
                <w:rFonts w:hint="default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проекте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«Билет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будущее».</w:t>
            </w:r>
          </w:p>
        </w:tc>
        <w:tc>
          <w:tcPr>
            <w:tcW w:w="2852" w:type="dxa"/>
          </w:tcPr>
          <w:p w14:paraId="6A445805">
            <w:pPr>
              <w:pStyle w:val="211"/>
              <w:ind w:left="106" w:right="245"/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Организация прохождения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профессиональных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проб на региональных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площадках.</w:t>
            </w:r>
          </w:p>
          <w:p w14:paraId="763759F3">
            <w:pPr>
              <w:pStyle w:val="211"/>
              <w:ind w:left="106" w:right="245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Поиск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возможностей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организации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профессионального обучения.</w:t>
            </w:r>
          </w:p>
        </w:tc>
        <w:tc>
          <w:tcPr>
            <w:tcW w:w="3255" w:type="dxa"/>
          </w:tcPr>
          <w:p w14:paraId="0725EF4C">
            <w:pPr>
              <w:pStyle w:val="211"/>
              <w:spacing w:line="275" w:lineRule="exact"/>
              <w:ind w:left="108"/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Низкая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мотивация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обучающихся</w:t>
            </w:r>
            <w:r>
              <w:rPr>
                <w:rFonts w:hint="default" w:ascii="Times New Roman" w:hAnsi="Times New Roman" w:cs="Times New Roman"/>
                <w:color w:val="auto"/>
                <w:spacing w:val="-1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их</w:t>
            </w:r>
            <w:r>
              <w:rPr>
                <w:rFonts w:hint="default" w:ascii="Times New Roman" w:hAnsi="Times New Roman" w:cs="Times New Roman"/>
                <w:color w:val="auto"/>
                <w:spacing w:val="-1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родителей в участии в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профессиональных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пробах,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конкурсах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профессионального мастерства,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предпрофессиональных классах.</w:t>
            </w:r>
          </w:p>
          <w:p w14:paraId="5D317FCE">
            <w:pPr>
              <w:pStyle w:val="211"/>
              <w:spacing w:line="275" w:lineRule="exact"/>
              <w:ind w:left="108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Недостаток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квалифицированных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кадров для организации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предпрофессиональных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 и</w:t>
            </w:r>
          </w:p>
        </w:tc>
      </w:tr>
    </w:tbl>
    <w:p w14:paraId="23A4C6EE">
      <w:pPr>
        <w:spacing w:after="0" w:line="257" w:lineRule="exact"/>
        <w:rPr>
          <w:rFonts w:hint="default" w:ascii="Times New Roman" w:hAnsi="Times New Roman" w:cs="Times New Roman"/>
          <w:color w:val="auto"/>
          <w:sz w:val="22"/>
          <w:szCs w:val="22"/>
        </w:rPr>
        <w:sectPr>
          <w:pgSz w:w="16840" w:h="11910" w:orient="landscape"/>
          <w:pgMar w:top="1160" w:right="280" w:bottom="280" w:left="1020" w:header="717" w:footer="0" w:gutter="0"/>
          <w:pgNumType w:fmt="decimal"/>
          <w:cols w:space="720" w:num="1"/>
        </w:sectPr>
      </w:pPr>
    </w:p>
    <w:p w14:paraId="316CA79A">
      <w:pPr>
        <w:pStyle w:val="27"/>
        <w:rPr>
          <w:rFonts w:hint="default" w:ascii="Times New Roman" w:hAnsi="Times New Roman" w:cs="Times New Roman"/>
          <w:b/>
          <w:color w:val="auto"/>
          <w:sz w:val="22"/>
          <w:szCs w:val="22"/>
        </w:rPr>
      </w:pPr>
    </w:p>
    <w:tbl>
      <w:tblPr>
        <w:tblStyle w:val="12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9"/>
        <w:gridCol w:w="3510"/>
        <w:gridCol w:w="3123"/>
        <w:gridCol w:w="2852"/>
        <w:gridCol w:w="3255"/>
      </w:tblGrid>
      <w:tr w14:paraId="0C338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079" w:type="dxa"/>
          </w:tcPr>
          <w:p w14:paraId="614C1854">
            <w:pPr>
              <w:pStyle w:val="211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</w:tcPr>
          <w:p w14:paraId="02853480">
            <w:pPr>
              <w:pStyle w:val="211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23" w:type="dxa"/>
          </w:tcPr>
          <w:p w14:paraId="7C7D4FE6">
            <w:pPr>
              <w:pStyle w:val="211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52" w:type="dxa"/>
          </w:tcPr>
          <w:p w14:paraId="4740928C">
            <w:pPr>
              <w:pStyle w:val="211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55" w:type="dxa"/>
          </w:tcPr>
          <w:p w14:paraId="2C9330C3">
            <w:pPr>
              <w:pStyle w:val="211"/>
              <w:spacing w:before="1" w:line="257" w:lineRule="exact"/>
              <w:ind w:left="108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профессиональных</w:t>
            </w:r>
            <w:r>
              <w:rPr>
                <w:rFonts w:hint="default" w:ascii="Times New Roman" w:hAnsi="Times New Roman" w:cs="Times New Roman"/>
                <w:color w:val="auto"/>
                <w:spacing w:val="-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классов.</w:t>
            </w:r>
          </w:p>
        </w:tc>
      </w:tr>
      <w:tr w14:paraId="70334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6" w:hRule="atLeast"/>
        </w:trPr>
        <w:tc>
          <w:tcPr>
            <w:tcW w:w="2079" w:type="dxa"/>
          </w:tcPr>
          <w:p w14:paraId="28542C31">
            <w:pPr>
              <w:pStyle w:val="211"/>
              <w:ind w:left="110" w:right="828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Учитель. Школьная команда</w:t>
            </w:r>
          </w:p>
        </w:tc>
        <w:tc>
          <w:tcPr>
            <w:tcW w:w="3510" w:type="dxa"/>
          </w:tcPr>
          <w:p w14:paraId="54FEF86E">
            <w:pPr>
              <w:pStyle w:val="211"/>
              <w:ind w:left="107" w:right="583"/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Расписание урочной и внеурочной деятельности соответствует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требованиям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СанПИН.</w:t>
            </w:r>
          </w:p>
          <w:p w14:paraId="17722C97">
            <w:pPr>
              <w:pStyle w:val="211"/>
              <w:ind w:left="107" w:right="583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Организованные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медицинские осмотры для обучающихся и сотрудников школы.</w:t>
            </w:r>
          </w:p>
          <w:p w14:paraId="309DC753">
            <w:pPr>
              <w:pStyle w:val="211"/>
              <w:ind w:left="107" w:right="583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Кадровое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обеспечение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службы сопровождения: педагог- психолог,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социальный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педагог.</w:t>
            </w:r>
          </w:p>
          <w:p w14:paraId="788D1FEC">
            <w:pPr>
              <w:pStyle w:val="211"/>
              <w:ind w:left="107" w:right="583"/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Организована работа Совета содействия</w:t>
            </w:r>
            <w:r>
              <w:rPr>
                <w:rFonts w:hint="default" w:ascii="Times New Roman" w:hAnsi="Times New Roman" w:cs="Times New Roman"/>
                <w:color w:val="auto"/>
                <w:spacing w:val="-1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детьми</w:t>
            </w:r>
            <w:r>
              <w:rPr>
                <w:rFonts w:hint="default" w:ascii="Times New Roman" w:hAnsi="Times New Roman" w:cs="Times New Roman"/>
                <w:color w:val="auto"/>
                <w:spacing w:val="-1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«группы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риска».</w:t>
            </w:r>
          </w:p>
          <w:p w14:paraId="6AA978F1">
            <w:pPr>
              <w:pStyle w:val="211"/>
              <w:ind w:left="107" w:right="583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Разработан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перспективный план аттестации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педагогических</w:t>
            </w:r>
            <w:r>
              <w:rPr>
                <w:rFonts w:hint="default" w:ascii="Times New Roman" w:hAnsi="Times New Roman" w:cs="Times New Roman"/>
                <w:color w:val="auto"/>
                <w:spacing w:val="-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работников.</w:t>
            </w:r>
          </w:p>
        </w:tc>
        <w:tc>
          <w:tcPr>
            <w:tcW w:w="3123" w:type="dxa"/>
          </w:tcPr>
          <w:p w14:paraId="19CDE876">
            <w:pPr>
              <w:pStyle w:val="211"/>
              <w:spacing w:line="275" w:lineRule="exact"/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</w:p>
          <w:p w14:paraId="0834DC68">
            <w:pPr>
              <w:pStyle w:val="211"/>
              <w:spacing w:line="275" w:lineRule="exact"/>
              <w:ind w:left="106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Большая нагрузка педагогов ведёт к снижению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мотивации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профессионального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роста.</w:t>
            </w:r>
          </w:p>
        </w:tc>
        <w:tc>
          <w:tcPr>
            <w:tcW w:w="2852" w:type="dxa"/>
          </w:tcPr>
          <w:p w14:paraId="4D42B1B9">
            <w:pPr>
              <w:pStyle w:val="211"/>
              <w:spacing w:before="174"/>
              <w:ind w:left="145" w:right="245" w:hanging="39"/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Педагогический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коллектив</w:t>
            </w:r>
            <w:r>
              <w:rPr>
                <w:rFonts w:hint="default" w:ascii="Times New Roman" w:hAnsi="Times New Roman" w:cs="Times New Roman"/>
                <w:color w:val="auto"/>
                <w:spacing w:val="2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может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решать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задачи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высокого уровня сложности,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эффективно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включаться в инновационную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деятельность.</w:t>
            </w:r>
          </w:p>
          <w:p w14:paraId="377927F1">
            <w:pPr>
              <w:pStyle w:val="211"/>
              <w:spacing w:before="174"/>
              <w:ind w:left="145" w:right="245" w:hanging="39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55" w:type="dxa"/>
          </w:tcPr>
          <w:p w14:paraId="38BF0FBC">
            <w:pPr>
              <w:pStyle w:val="211"/>
              <w:spacing w:line="275" w:lineRule="exact"/>
              <w:ind w:left="108"/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Кадровый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дефицит.</w:t>
            </w:r>
          </w:p>
          <w:p w14:paraId="271ED5BB">
            <w:pPr>
              <w:pStyle w:val="211"/>
              <w:spacing w:line="275" w:lineRule="exact"/>
              <w:ind w:left="108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Неготовность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значительной части педагогических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работников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инновационной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работе.</w:t>
            </w:r>
          </w:p>
        </w:tc>
      </w:tr>
      <w:tr w14:paraId="60D53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2079" w:type="dxa"/>
          </w:tcPr>
          <w:p w14:paraId="1E773CAC">
            <w:pPr>
              <w:pStyle w:val="211"/>
              <w:ind w:left="110" w:right="828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Школьный климат</w:t>
            </w:r>
          </w:p>
        </w:tc>
        <w:tc>
          <w:tcPr>
            <w:tcW w:w="3510" w:type="dxa"/>
          </w:tcPr>
          <w:p w14:paraId="193D5737">
            <w:pPr>
              <w:pStyle w:val="211"/>
              <w:ind w:left="107"/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Наличие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позитивного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опыта работы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педагога-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психолога.</w:t>
            </w:r>
          </w:p>
          <w:p w14:paraId="7C9BC41F">
            <w:pPr>
              <w:pStyle w:val="211"/>
              <w:ind w:left="107"/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Наличие программы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психолого-педагогического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сопровождения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детей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группы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риска.</w:t>
            </w:r>
          </w:p>
          <w:p w14:paraId="7CF22617">
            <w:pPr>
              <w:pStyle w:val="211"/>
              <w:ind w:left="107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Сформирована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и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успешно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работает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служба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психолого-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педагогического</w:t>
            </w:r>
          </w:p>
        </w:tc>
        <w:tc>
          <w:tcPr>
            <w:tcW w:w="3123" w:type="dxa"/>
          </w:tcPr>
          <w:p w14:paraId="67C31D90">
            <w:pPr>
              <w:pStyle w:val="211"/>
              <w:ind w:left="106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Высокий уровень конфликтности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детских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коллективах</w:t>
            </w:r>
          </w:p>
        </w:tc>
        <w:tc>
          <w:tcPr>
            <w:tcW w:w="2852" w:type="dxa"/>
          </w:tcPr>
          <w:p w14:paraId="3CEDB59E">
            <w:pPr>
              <w:pStyle w:val="211"/>
              <w:ind w:left="106" w:right="245"/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Не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сформирован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банк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электронных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образовательных ресурсов.</w:t>
            </w:r>
          </w:p>
          <w:p w14:paraId="479BA2C6">
            <w:pPr>
              <w:pStyle w:val="211"/>
              <w:ind w:left="106" w:right="245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Имеющаяся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техника быстро устаревает,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требуются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материальные затраты на ее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модернизацию,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ремонт,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обслуживание.</w:t>
            </w:r>
          </w:p>
        </w:tc>
        <w:tc>
          <w:tcPr>
            <w:tcW w:w="3255" w:type="dxa"/>
          </w:tcPr>
          <w:p w14:paraId="0E85D3A7">
            <w:pPr>
              <w:pStyle w:val="211"/>
              <w:ind w:left="108" w:right="352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Конфликтность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родителей, отсутствие единства во взглядах на воспитание и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обучение.</w:t>
            </w:r>
          </w:p>
        </w:tc>
      </w:tr>
    </w:tbl>
    <w:p w14:paraId="11CDDFC8">
      <w:pPr>
        <w:spacing w:after="0"/>
        <w:rPr>
          <w:rFonts w:hint="default" w:ascii="Times New Roman" w:hAnsi="Times New Roman" w:cs="Times New Roman"/>
          <w:color w:val="auto"/>
          <w:sz w:val="22"/>
          <w:szCs w:val="22"/>
        </w:rPr>
        <w:sectPr>
          <w:pgSz w:w="16840" w:h="11910" w:orient="landscape"/>
          <w:pgMar w:top="1160" w:right="280" w:bottom="280" w:left="1020" w:header="717" w:footer="0" w:gutter="0"/>
          <w:pgNumType w:fmt="decimal"/>
          <w:cols w:space="720" w:num="1"/>
        </w:sectPr>
      </w:pPr>
    </w:p>
    <w:p w14:paraId="12ABF89F">
      <w:pPr>
        <w:pStyle w:val="27"/>
        <w:rPr>
          <w:rFonts w:hint="default" w:ascii="Times New Roman" w:hAnsi="Times New Roman" w:cs="Times New Roman"/>
          <w:b/>
          <w:color w:val="auto"/>
          <w:sz w:val="22"/>
          <w:szCs w:val="22"/>
        </w:rPr>
      </w:pPr>
    </w:p>
    <w:tbl>
      <w:tblPr>
        <w:tblStyle w:val="12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9"/>
        <w:gridCol w:w="3510"/>
        <w:gridCol w:w="3123"/>
        <w:gridCol w:w="2852"/>
        <w:gridCol w:w="3255"/>
      </w:tblGrid>
      <w:tr w14:paraId="6388A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6" w:hRule="atLeast"/>
        </w:trPr>
        <w:tc>
          <w:tcPr>
            <w:tcW w:w="2079" w:type="dxa"/>
          </w:tcPr>
          <w:p w14:paraId="4A0CE293">
            <w:pPr>
              <w:pStyle w:val="211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</w:tcPr>
          <w:p w14:paraId="7CF7B478">
            <w:pPr>
              <w:pStyle w:val="211"/>
              <w:spacing w:before="1"/>
              <w:ind w:left="107"/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сопровождения.</w:t>
            </w:r>
          </w:p>
          <w:p w14:paraId="6E60B620">
            <w:pPr>
              <w:pStyle w:val="211"/>
              <w:spacing w:before="1"/>
              <w:ind w:left="107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Увеличение количества позитивных публикаций в СМИ,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посвященных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школе.</w:t>
            </w:r>
          </w:p>
          <w:p w14:paraId="7AAD6E0A">
            <w:pPr>
              <w:pStyle w:val="211"/>
              <w:spacing w:before="1"/>
              <w:ind w:left="107"/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Повышение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мотивирующего характера управления и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методической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работы;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выявление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использование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эффективных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форм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практик</w:t>
            </w:r>
            <w:r>
              <w:rPr>
                <w:rFonts w:hint="default" w:ascii="Times New Roman" w:hAnsi="Times New Roman" w:cs="Times New Roman"/>
                <w:i/>
                <w:color w:val="auto"/>
                <w:spacing w:val="-2"/>
                <w:sz w:val="22"/>
                <w:szCs w:val="22"/>
              </w:rPr>
              <w:t>.</w:t>
            </w:r>
          </w:p>
        </w:tc>
        <w:tc>
          <w:tcPr>
            <w:tcW w:w="3123" w:type="dxa"/>
          </w:tcPr>
          <w:p w14:paraId="2039492D">
            <w:pPr>
              <w:pStyle w:val="211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52" w:type="dxa"/>
          </w:tcPr>
          <w:p w14:paraId="5C023A53">
            <w:pPr>
              <w:pStyle w:val="211"/>
              <w:ind w:right="145"/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Наблюдается разрыв между потенциальными возможностями,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которые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предоставляют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современные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технические средства и телекоммуникации, и пониманием большей части</w:t>
            </w:r>
            <w:r>
              <w:rPr>
                <w:rFonts w:hint="default" w:ascii="Times New Roman" w:hAnsi="Times New Roman" w:cs="Times New Roman"/>
                <w:color w:val="auto"/>
                <w:spacing w:val="-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педагогов,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как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эти новшества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использовать для обеспечения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профессиональной деятельности.</w:t>
            </w:r>
          </w:p>
          <w:p w14:paraId="7647D09B">
            <w:pPr>
              <w:pStyle w:val="211"/>
              <w:ind w:right="145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Отсутствует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система видеонаблюдения в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помещениях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школы,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за исключением учебных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кабинетов</w:t>
            </w:r>
          </w:p>
        </w:tc>
        <w:tc>
          <w:tcPr>
            <w:tcW w:w="3255" w:type="dxa"/>
          </w:tcPr>
          <w:p w14:paraId="7D00E6F4">
            <w:pPr>
              <w:pStyle w:val="211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521FC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4" w:hRule="atLeast"/>
        </w:trPr>
        <w:tc>
          <w:tcPr>
            <w:tcW w:w="2079" w:type="dxa"/>
          </w:tcPr>
          <w:p w14:paraId="52856CCE">
            <w:pPr>
              <w:pStyle w:val="211"/>
              <w:spacing w:before="1"/>
              <w:ind w:left="11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Образовательная 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2"/>
                <w:szCs w:val="22"/>
              </w:rPr>
              <w:t>среда</w:t>
            </w:r>
          </w:p>
        </w:tc>
        <w:tc>
          <w:tcPr>
            <w:tcW w:w="3510" w:type="dxa"/>
          </w:tcPr>
          <w:p w14:paraId="2B88BF7B">
            <w:pPr>
              <w:pStyle w:val="211"/>
              <w:spacing w:before="1"/>
              <w:ind w:left="107" w:right="1076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Наличие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необходимой материальной базы.</w:t>
            </w:r>
          </w:p>
          <w:p w14:paraId="41660A1D">
            <w:pPr>
              <w:pStyle w:val="211"/>
              <w:spacing w:before="1"/>
              <w:ind w:left="107" w:right="1076"/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Наличие</w:t>
            </w:r>
            <w:r>
              <w:rPr>
                <w:rFonts w:hint="default" w:ascii="Times New Roman" w:hAnsi="Times New Roman" w:cs="Times New Roman"/>
                <w:color w:val="auto"/>
                <w:spacing w:val="-1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локальной</w:t>
            </w:r>
            <w:r>
              <w:rPr>
                <w:rFonts w:hint="default" w:ascii="Times New Roman" w:hAnsi="Times New Roman" w:cs="Times New Roman"/>
                <w:color w:val="auto"/>
                <w:spacing w:val="-1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сети</w:t>
            </w:r>
            <w:r>
              <w:rPr>
                <w:rFonts w:hint="default" w:ascii="Times New Roman" w:hAnsi="Times New Roman" w:cs="Times New Roman"/>
                <w:color w:val="auto"/>
                <w:spacing w:val="-1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 сервера, обеспечение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надёжного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хранения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информации и</w:t>
            </w:r>
            <w:r>
              <w:rPr>
                <w:rFonts w:hint="default" w:ascii="Times New Roman" w:hAnsi="Times New Roman" w:cs="Times New Roman"/>
                <w:color w:val="auto"/>
                <w:spacing w:val="4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антивирусной защиты</w:t>
            </w:r>
            <w:r>
              <w:rPr>
                <w:rFonts w:hint="default" w:ascii="Times New Roman" w:hAnsi="Times New Roman" w:cs="Times New Roman"/>
                <w:color w:val="auto"/>
                <w:spacing w:val="-1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локальной</w:t>
            </w:r>
            <w:r>
              <w:rPr>
                <w:rFonts w:hint="default" w:ascii="Times New Roman" w:hAnsi="Times New Roman" w:cs="Times New Roman"/>
                <w:color w:val="auto"/>
                <w:spacing w:val="-1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сети</w:t>
            </w:r>
            <w:r>
              <w:rPr>
                <w:rFonts w:hint="default" w:ascii="Times New Roman" w:hAnsi="Times New Roman" w:cs="Times New Roman"/>
                <w:color w:val="auto"/>
                <w:spacing w:val="-1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школы, доступ в интернет со всех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рабочих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мест.</w:t>
            </w:r>
          </w:p>
          <w:p w14:paraId="374A7E22">
            <w:pPr>
              <w:pStyle w:val="211"/>
              <w:spacing w:before="1"/>
              <w:ind w:left="107" w:right="1076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Наличие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подключения</w:t>
            </w:r>
            <w:r>
              <w:rPr>
                <w:rFonts w:hint="default"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2"/>
                <w:szCs w:val="22"/>
              </w:rPr>
              <w:t>сети</w:t>
            </w:r>
          </w:p>
        </w:tc>
        <w:tc>
          <w:tcPr>
            <w:tcW w:w="3123" w:type="dxa"/>
          </w:tcPr>
          <w:p w14:paraId="02240C17">
            <w:pPr>
              <w:pStyle w:val="211"/>
              <w:spacing w:before="1"/>
              <w:ind w:left="70" w:right="446"/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Низкая мотивация преподавателей к участию</w:t>
            </w:r>
            <w:r>
              <w:rPr>
                <w:rFonts w:hint="default" w:ascii="Times New Roman" w:hAnsi="Times New Roman" w:cs="Times New Roman"/>
                <w:color w:val="auto"/>
                <w:spacing w:val="-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pacing w:val="-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грантах,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профессиональных конкурсах.</w:t>
            </w:r>
          </w:p>
          <w:p w14:paraId="44BABF9E">
            <w:pPr>
              <w:pStyle w:val="211"/>
              <w:spacing w:before="1"/>
              <w:ind w:left="70" w:right="446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Увеличение функциональных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обязанностей у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административной</w:t>
            </w:r>
            <w:r>
              <w:rPr>
                <w:rFonts w:hint="default" w:ascii="Times New Roman" w:hAnsi="Times New Roman" w:cs="Times New Roman"/>
                <w:color w:val="auto"/>
                <w:spacing w:val="-1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команды</w:t>
            </w:r>
          </w:p>
        </w:tc>
        <w:tc>
          <w:tcPr>
            <w:tcW w:w="2852" w:type="dxa"/>
          </w:tcPr>
          <w:p w14:paraId="41DC6A99">
            <w:pPr>
              <w:pStyle w:val="211"/>
              <w:spacing w:before="1"/>
              <w:ind w:left="70" w:right="177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Оптимизация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отчетности за счет применения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информационных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технологий позволит снизить трудоемкость объем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документооборота.</w:t>
            </w:r>
          </w:p>
          <w:p w14:paraId="1260BC11">
            <w:pPr>
              <w:pStyle w:val="211"/>
              <w:spacing w:before="1"/>
              <w:ind w:left="70" w:right="177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Участие</w:t>
            </w:r>
            <w:r>
              <w:rPr>
                <w:rFonts w:hint="default" w:ascii="Times New Roman" w:hAnsi="Times New Roman" w:cs="Times New Roman"/>
                <w:color w:val="auto"/>
                <w:spacing w:val="-1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pacing w:val="-1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конкурсах</w:t>
            </w:r>
            <w:r>
              <w:rPr>
                <w:rFonts w:hint="default" w:ascii="Times New Roman" w:hAnsi="Times New Roman" w:cs="Times New Roman"/>
                <w:color w:val="auto"/>
                <w:spacing w:val="-1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с целью получения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дополнительных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финансовых средств.</w:t>
            </w:r>
          </w:p>
        </w:tc>
        <w:tc>
          <w:tcPr>
            <w:tcW w:w="3255" w:type="dxa"/>
          </w:tcPr>
          <w:p w14:paraId="7AE3CBDC">
            <w:pPr>
              <w:pStyle w:val="211"/>
              <w:spacing w:before="1"/>
              <w:ind w:left="108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Увеличение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отчетности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 электронном виде,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документооборота может привести к перегрузке административной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команды.</w:t>
            </w:r>
          </w:p>
          <w:p w14:paraId="754097DE">
            <w:pPr>
              <w:pStyle w:val="211"/>
              <w:spacing w:before="1"/>
              <w:ind w:left="108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Отсутствие</w:t>
            </w:r>
            <w:r>
              <w:rPr>
                <w:rFonts w:hint="default" w:ascii="Times New Roman" w:hAnsi="Times New Roman" w:cs="Times New Roman"/>
                <w:color w:val="auto"/>
                <w:spacing w:val="-1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опыта</w:t>
            </w:r>
            <w:r>
              <w:rPr>
                <w:rFonts w:hint="default"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участия</w:t>
            </w:r>
            <w:r>
              <w:rPr>
                <w:rFonts w:hint="default" w:ascii="Times New Roman" w:hAnsi="Times New Roman" w:cs="Times New Roman"/>
                <w:color w:val="auto"/>
                <w:spacing w:val="-1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 грантовых конкурсах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республиканского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федерального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уровней</w:t>
            </w:r>
          </w:p>
        </w:tc>
      </w:tr>
    </w:tbl>
    <w:p w14:paraId="03FDBFE3">
      <w:pPr>
        <w:spacing w:after="0"/>
        <w:rPr>
          <w:rFonts w:hint="default" w:ascii="Times New Roman" w:hAnsi="Times New Roman" w:cs="Times New Roman"/>
          <w:color w:val="auto"/>
          <w:sz w:val="22"/>
          <w:szCs w:val="22"/>
        </w:rPr>
        <w:sectPr>
          <w:pgSz w:w="16840" w:h="11910" w:orient="landscape"/>
          <w:pgMar w:top="1160" w:right="280" w:bottom="280" w:left="1020" w:header="717" w:footer="0" w:gutter="0"/>
          <w:pgNumType w:fmt="decimal"/>
          <w:cols w:space="720" w:num="1"/>
        </w:sectPr>
      </w:pPr>
    </w:p>
    <w:p w14:paraId="04756E98">
      <w:pPr>
        <w:pStyle w:val="27"/>
        <w:rPr>
          <w:rFonts w:hint="default" w:ascii="Times New Roman" w:hAnsi="Times New Roman" w:cs="Times New Roman"/>
          <w:b/>
          <w:color w:val="auto"/>
          <w:sz w:val="22"/>
          <w:szCs w:val="22"/>
        </w:rPr>
      </w:pPr>
    </w:p>
    <w:tbl>
      <w:tblPr>
        <w:tblStyle w:val="12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9"/>
        <w:gridCol w:w="3510"/>
        <w:gridCol w:w="3123"/>
        <w:gridCol w:w="2852"/>
        <w:gridCol w:w="3255"/>
      </w:tblGrid>
      <w:tr w14:paraId="2DE8A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7" w:hRule="atLeast"/>
        </w:trPr>
        <w:tc>
          <w:tcPr>
            <w:tcW w:w="2079" w:type="dxa"/>
          </w:tcPr>
          <w:p w14:paraId="7D5EF237">
            <w:pPr>
              <w:pStyle w:val="211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</w:tcPr>
          <w:p w14:paraId="702C95C6">
            <w:pPr>
              <w:pStyle w:val="211"/>
              <w:spacing w:before="1"/>
              <w:ind w:left="107"/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Интернет.</w:t>
            </w:r>
          </w:p>
          <w:p w14:paraId="27272E4B">
            <w:pPr>
              <w:pStyle w:val="211"/>
              <w:spacing w:before="1"/>
              <w:ind w:left="107"/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Достаточный</w:t>
            </w:r>
            <w:r>
              <w:rPr>
                <w:rFonts w:hint="default" w:ascii="Times New Roman" w:hAnsi="Times New Roman" w:cs="Times New Roman"/>
                <w:color w:val="auto"/>
                <w:spacing w:val="5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уровень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оснащённости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компьютерной техникой и необходимыми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обучающими программами. Рабочее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место</w:t>
            </w:r>
            <w:r>
              <w:rPr>
                <w:rFonts w:hint="default" w:ascii="Times New Roman" w:hAnsi="Times New Roman" w:cs="Times New Roman"/>
                <w:color w:val="auto"/>
                <w:spacing w:val="-1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каждого</w:t>
            </w:r>
            <w:r>
              <w:rPr>
                <w:rFonts w:hint="default" w:ascii="Times New Roman" w:hAnsi="Times New Roman" w:cs="Times New Roman"/>
                <w:color w:val="auto"/>
                <w:spacing w:val="-1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учителя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компьютеризировано.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Компьютеризированное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рабочее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место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педагога-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библиотекаря.</w:t>
            </w:r>
          </w:p>
          <w:p w14:paraId="70DCA6E3">
            <w:pPr>
              <w:pStyle w:val="211"/>
              <w:spacing w:before="1"/>
              <w:ind w:left="107"/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Наличие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официального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сайта,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отвечающего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всем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требованиям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законодательства.</w:t>
            </w:r>
          </w:p>
          <w:p w14:paraId="4EB96313">
            <w:pPr>
              <w:pStyle w:val="211"/>
              <w:spacing w:before="1"/>
              <w:ind w:left="107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pacing w:val="-1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целях</w:t>
            </w:r>
            <w:r>
              <w:rPr>
                <w:rFonts w:hint="default" w:ascii="Times New Roman" w:hAnsi="Times New Roman" w:cs="Times New Roman"/>
                <w:color w:val="auto"/>
                <w:spacing w:val="-1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безопасности</w:t>
            </w:r>
            <w:r>
              <w:rPr>
                <w:rFonts w:hint="default" w:ascii="Times New Roman" w:hAnsi="Times New Roman" w:cs="Times New Roman"/>
                <w:color w:val="auto"/>
                <w:spacing w:val="-1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школа оснащена противопожарной сигнализацией (АПС) с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системой оповещения. Система противопожарной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безопасности оснащена дистанционной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передачей</w:t>
            </w:r>
            <w:r>
              <w:rPr>
                <w:rFonts w:hint="default" w:ascii="Times New Roman" w:hAnsi="Times New Roman" w:cs="Times New Roman"/>
                <w:color w:val="auto"/>
                <w:spacing w:val="-1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сигнала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</w:t>
            </w:r>
            <w:r>
              <w:rPr>
                <w:rFonts w:hint="default" w:ascii="Times New Roman" w:hAnsi="Times New Roman" w:cs="Times New Roman"/>
                <w:color w:val="auto"/>
                <w:spacing w:val="-1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пожаре, тревожная кнопка.</w:t>
            </w:r>
          </w:p>
          <w:p w14:paraId="6AD1B5BA">
            <w:pPr>
              <w:pStyle w:val="211"/>
              <w:spacing w:before="1"/>
              <w:ind w:left="107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Имеется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система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видеонаблюдения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по периметру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здания.</w:t>
            </w:r>
          </w:p>
        </w:tc>
        <w:tc>
          <w:tcPr>
            <w:tcW w:w="3123" w:type="dxa"/>
          </w:tcPr>
          <w:p w14:paraId="3F5C5639">
            <w:pPr>
              <w:pStyle w:val="211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52" w:type="dxa"/>
          </w:tcPr>
          <w:p w14:paraId="44061F41">
            <w:pPr>
              <w:pStyle w:val="211"/>
              <w:spacing w:before="1"/>
              <w:ind w:left="70" w:right="245"/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Поддержка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со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стороны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государства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инновационной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деятельности,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развитие ИКТ и их внедрение в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образовательный процесс.</w:t>
            </w:r>
          </w:p>
          <w:p w14:paraId="2C5E3EF9">
            <w:pPr>
              <w:pStyle w:val="211"/>
              <w:spacing w:before="1"/>
              <w:ind w:left="70" w:right="245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Важной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благоприятной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возможностью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информатизации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школы будет являться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разработка и внедрение единой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информационной среды, повышение качества за счет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эффективного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использования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ИКТ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и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доступности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образовательных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услуг.</w:t>
            </w:r>
          </w:p>
          <w:p w14:paraId="50ED1193">
            <w:pPr>
              <w:pStyle w:val="211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D575405">
            <w:pPr>
              <w:pStyle w:val="211"/>
              <w:ind w:left="7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Привлечение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преподавателей</w:t>
            </w:r>
            <w:r>
              <w:rPr>
                <w:rFonts w:hint="default"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вузов,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СПО,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представителей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предприятий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родителей в образовательный процесс позволит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индивидуализировать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обучение</w:t>
            </w:r>
            <w:r>
              <w:rPr>
                <w:rFonts w:hint="default" w:ascii="Times New Roman" w:hAnsi="Times New Roman" w:cs="Times New Roman"/>
                <w:color w:val="auto"/>
                <w:spacing w:val="-1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pacing w:val="-1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повысить</w:t>
            </w:r>
            <w:r>
              <w:rPr>
                <w:rFonts w:hint="default" w:ascii="Times New Roman" w:hAnsi="Times New Roman" w:cs="Times New Roman"/>
                <w:color w:val="auto"/>
                <w:spacing w:val="-1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его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практико-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ориентированность.</w:t>
            </w:r>
          </w:p>
        </w:tc>
        <w:tc>
          <w:tcPr>
            <w:tcW w:w="3255" w:type="dxa"/>
          </w:tcPr>
          <w:p w14:paraId="2C1EC41C">
            <w:pPr>
              <w:pStyle w:val="211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964B8C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ED7445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Анализ текущего состояния и перспектив развития школы.</w:t>
      </w:r>
    </w:p>
    <w:p w14:paraId="79DF6D51">
      <w:pPr>
        <w:pStyle w:val="65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4C19E23A">
      <w:pPr>
        <w:pStyle w:val="65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Интерпретация результатов самодиагностики:</w:t>
      </w:r>
    </w:p>
    <w:p w14:paraId="4FC698F6">
      <w:pPr>
        <w:pStyle w:val="65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tbl>
      <w:tblPr>
        <w:tblStyle w:val="38"/>
        <w:tblW w:w="475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892"/>
        <w:gridCol w:w="3684"/>
        <w:gridCol w:w="5596"/>
      </w:tblGrid>
      <w:tr w14:paraId="4E603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04" w:type="dxa"/>
            <w:vAlign w:val="top"/>
          </w:tcPr>
          <w:p w14:paraId="0B7F37A3">
            <w:pPr>
              <w:pStyle w:val="211"/>
              <w:spacing w:before="39"/>
              <w:rPr>
                <w:b/>
                <w:color w:val="auto"/>
                <w:sz w:val="24"/>
              </w:rPr>
            </w:pPr>
          </w:p>
          <w:p w14:paraId="24353CE4">
            <w:pPr>
              <w:pStyle w:val="211"/>
              <w:ind w:left="12" w:leftChars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auto"/>
                <w:spacing w:val="-10"/>
                <w:sz w:val="24"/>
              </w:rPr>
              <w:t>№</w:t>
            </w:r>
          </w:p>
        </w:tc>
        <w:tc>
          <w:tcPr>
            <w:tcW w:w="4892" w:type="dxa"/>
            <w:vAlign w:val="top"/>
          </w:tcPr>
          <w:p w14:paraId="46EFB4B9">
            <w:pPr>
              <w:pStyle w:val="211"/>
              <w:spacing w:before="157" w:line="276" w:lineRule="auto"/>
              <w:ind w:left="1268" w:leftChars="0" w:right="632" w:rightChars="0" w:hanging="624" w:firstLineChars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auto"/>
                <w:sz w:val="24"/>
              </w:rPr>
              <w:t>Магистральное</w:t>
            </w:r>
            <w:r>
              <w:rPr>
                <w:b/>
                <w:color w:val="auto"/>
                <w:spacing w:val="-15"/>
                <w:sz w:val="24"/>
              </w:rPr>
              <w:t xml:space="preserve"> </w:t>
            </w:r>
            <w:r>
              <w:rPr>
                <w:b/>
                <w:color w:val="auto"/>
                <w:sz w:val="24"/>
              </w:rPr>
              <w:t>направление, ключевое условие</w:t>
            </w:r>
          </w:p>
        </w:tc>
        <w:tc>
          <w:tcPr>
            <w:tcW w:w="3684" w:type="dxa"/>
            <w:vAlign w:val="top"/>
          </w:tcPr>
          <w:p w14:paraId="76BD12E9">
            <w:pPr>
              <w:pStyle w:val="211"/>
              <w:spacing w:line="276" w:lineRule="auto"/>
              <w:ind w:left="531" w:leftChars="0" w:right="521" w:rightChars="0" w:hanging="5" w:firstLineChars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auto"/>
                <w:sz w:val="24"/>
              </w:rPr>
              <w:t>Полученный результат (описание</w:t>
            </w:r>
            <w:r>
              <w:rPr>
                <w:b/>
                <w:color w:val="auto"/>
                <w:spacing w:val="-4"/>
                <w:sz w:val="24"/>
              </w:rPr>
              <w:t xml:space="preserve"> </w:t>
            </w:r>
            <w:r>
              <w:rPr>
                <w:b/>
                <w:color w:val="auto"/>
                <w:sz w:val="24"/>
              </w:rPr>
              <w:t>и</w:t>
            </w:r>
            <w:r>
              <w:rPr>
                <w:b/>
                <w:color w:val="auto"/>
                <w:spacing w:val="-2"/>
                <w:sz w:val="24"/>
              </w:rPr>
              <w:t xml:space="preserve"> количество</w:t>
            </w:r>
            <w:r>
              <w:rPr>
                <w:rFonts w:hint="default"/>
                <w:b/>
                <w:color w:val="auto"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color w:val="auto"/>
                <w:spacing w:val="-2"/>
                <w:sz w:val="24"/>
              </w:rPr>
              <w:t>баллов)</w:t>
            </w:r>
          </w:p>
        </w:tc>
        <w:tc>
          <w:tcPr>
            <w:tcW w:w="5597" w:type="dxa"/>
            <w:vAlign w:val="top"/>
          </w:tcPr>
          <w:p w14:paraId="53ABFDD0">
            <w:pPr>
              <w:pStyle w:val="211"/>
              <w:spacing w:before="39"/>
              <w:rPr>
                <w:b/>
                <w:color w:val="auto"/>
                <w:sz w:val="24"/>
              </w:rPr>
            </w:pPr>
          </w:p>
          <w:p w14:paraId="75B336ED">
            <w:pPr>
              <w:pStyle w:val="211"/>
              <w:ind w:left="720" w:leftChars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auto"/>
                <w:sz w:val="24"/>
              </w:rPr>
              <w:t>Планируемый</w:t>
            </w:r>
            <w:r>
              <w:rPr>
                <w:b/>
                <w:color w:val="auto"/>
                <w:spacing w:val="-7"/>
                <w:sz w:val="24"/>
              </w:rPr>
              <w:t xml:space="preserve"> </w:t>
            </w:r>
            <w:r>
              <w:rPr>
                <w:b/>
                <w:color w:val="auto"/>
                <w:sz w:val="24"/>
              </w:rPr>
              <w:t>результат,</w:t>
            </w:r>
            <w:r>
              <w:rPr>
                <w:b/>
                <w:color w:val="auto"/>
                <w:spacing w:val="-5"/>
                <w:sz w:val="24"/>
              </w:rPr>
              <w:t xml:space="preserve"> </w:t>
            </w:r>
            <w:r>
              <w:rPr>
                <w:b/>
                <w:color w:val="auto"/>
                <w:spacing w:val="-2"/>
                <w:sz w:val="24"/>
              </w:rPr>
              <w:t>описание</w:t>
            </w:r>
          </w:p>
        </w:tc>
      </w:tr>
      <w:tr w14:paraId="7C7FC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4" w:type="dxa"/>
            <w:vAlign w:val="top"/>
          </w:tcPr>
          <w:p w14:paraId="2F0E74DD">
            <w:pPr>
              <w:pStyle w:val="211"/>
              <w:spacing w:line="275" w:lineRule="exact"/>
              <w:ind w:left="110" w:leftChars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pacing w:val="-10"/>
                <w:sz w:val="24"/>
              </w:rPr>
              <w:t>1</w:t>
            </w:r>
          </w:p>
        </w:tc>
        <w:tc>
          <w:tcPr>
            <w:tcW w:w="4892" w:type="dxa"/>
            <w:vAlign w:val="top"/>
          </w:tcPr>
          <w:p w14:paraId="7462C329">
            <w:pPr>
              <w:pStyle w:val="211"/>
              <w:spacing w:line="275" w:lineRule="exact"/>
              <w:ind w:left="107" w:leftChars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</w:rPr>
              <w:t>Знание</w:t>
            </w:r>
          </w:p>
        </w:tc>
        <w:tc>
          <w:tcPr>
            <w:tcW w:w="3684" w:type="dxa"/>
            <w:vAlign w:val="top"/>
          </w:tcPr>
          <w:p w14:paraId="29CE73E0">
            <w:pPr>
              <w:pStyle w:val="211"/>
              <w:spacing w:line="275" w:lineRule="exact"/>
              <w:ind w:left="109" w:leftChars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lang w:val="ru-RU"/>
              </w:rPr>
              <w:t>Средний</w:t>
            </w:r>
            <w:r>
              <w:rPr>
                <w:color w:val="auto"/>
                <w:sz w:val="24"/>
              </w:rPr>
              <w:t xml:space="preserve"> уровень</w:t>
            </w:r>
            <w:r>
              <w:rPr>
                <w:color w:val="auto"/>
                <w:spacing w:val="-1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–</w:t>
            </w:r>
            <w:r>
              <w:rPr>
                <w:color w:val="auto"/>
                <w:spacing w:val="-3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2</w:t>
            </w:r>
            <w:r>
              <w:rPr>
                <w:rFonts w:hint="default"/>
                <w:color w:val="auto"/>
                <w:sz w:val="24"/>
                <w:lang w:val="ru-RU"/>
              </w:rPr>
              <w:t>6</w:t>
            </w:r>
            <w:r>
              <w:rPr>
                <w:color w:val="auto"/>
                <w:spacing w:val="-2"/>
                <w:sz w:val="24"/>
              </w:rPr>
              <w:t xml:space="preserve"> </w:t>
            </w:r>
          </w:p>
        </w:tc>
        <w:tc>
          <w:tcPr>
            <w:tcW w:w="5597" w:type="dxa"/>
            <w:vAlign w:val="top"/>
          </w:tcPr>
          <w:p w14:paraId="70E60EAC">
            <w:pPr>
              <w:pStyle w:val="211"/>
              <w:spacing w:line="275" w:lineRule="exact"/>
              <w:ind w:left="10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>Средний</w:t>
            </w:r>
            <w:r>
              <w:rPr>
                <w:color w:val="auto"/>
                <w:spacing w:val="-1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уровень</w:t>
            </w:r>
            <w:r>
              <w:rPr>
                <w:color w:val="auto"/>
                <w:spacing w:val="-2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–</w:t>
            </w:r>
            <w:r>
              <w:rPr>
                <w:color w:val="auto"/>
                <w:spacing w:val="-3"/>
                <w:sz w:val="24"/>
              </w:rPr>
              <w:t xml:space="preserve"> </w:t>
            </w:r>
            <w:r>
              <w:rPr>
                <w:rFonts w:hint="default"/>
                <w:color w:val="auto"/>
                <w:spacing w:val="-3"/>
                <w:sz w:val="24"/>
                <w:lang w:val="ru-RU"/>
              </w:rPr>
              <w:t xml:space="preserve">30 </w:t>
            </w:r>
            <w:r>
              <w:rPr>
                <w:color w:val="auto"/>
                <w:sz w:val="24"/>
              </w:rPr>
              <w:t>(повышение</w:t>
            </w:r>
            <w:r>
              <w:rPr>
                <w:color w:val="auto"/>
                <w:spacing w:val="-3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уровня</w:t>
            </w:r>
            <w:r>
              <w:rPr>
                <w:color w:val="auto"/>
                <w:spacing w:val="-3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и</w:t>
            </w:r>
            <w:r>
              <w:rPr>
                <w:color w:val="auto"/>
                <w:spacing w:val="-3"/>
                <w:sz w:val="24"/>
              </w:rPr>
              <w:t xml:space="preserve"> </w:t>
            </w:r>
            <w:r>
              <w:rPr>
                <w:color w:val="auto"/>
                <w:spacing w:val="-2"/>
                <w:sz w:val="24"/>
              </w:rPr>
              <w:t>показателя)</w:t>
            </w:r>
          </w:p>
        </w:tc>
      </w:tr>
      <w:tr w14:paraId="1E8D7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04" w:type="dxa"/>
            <w:vAlign w:val="top"/>
          </w:tcPr>
          <w:p w14:paraId="47A3DCF3">
            <w:pPr>
              <w:pStyle w:val="211"/>
              <w:spacing w:before="1"/>
              <w:ind w:left="110" w:leftChars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pacing w:val="-10"/>
                <w:sz w:val="24"/>
              </w:rPr>
              <w:t>2</w:t>
            </w:r>
          </w:p>
        </w:tc>
        <w:tc>
          <w:tcPr>
            <w:tcW w:w="4892" w:type="dxa"/>
            <w:vAlign w:val="top"/>
          </w:tcPr>
          <w:p w14:paraId="65D26A12">
            <w:pPr>
              <w:pStyle w:val="211"/>
              <w:spacing w:before="1"/>
              <w:ind w:left="107" w:leftChars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</w:rPr>
              <w:t>Воспитание</w:t>
            </w:r>
          </w:p>
        </w:tc>
        <w:tc>
          <w:tcPr>
            <w:tcW w:w="3684" w:type="dxa"/>
            <w:vAlign w:val="top"/>
          </w:tcPr>
          <w:p w14:paraId="4CF124F1">
            <w:pPr>
              <w:pStyle w:val="211"/>
              <w:spacing w:before="1"/>
              <w:ind w:left="109" w:leftChars="0"/>
              <w:rPr>
                <w:rFonts w:hint="default"/>
                <w:color w:val="auto"/>
                <w:spacing w:val="-3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Высок</w:t>
            </w:r>
            <w:r>
              <w:rPr>
                <w:color w:val="auto"/>
                <w:sz w:val="24"/>
              </w:rPr>
              <w:t>ий уровень</w:t>
            </w:r>
            <w:r>
              <w:rPr>
                <w:color w:val="auto"/>
                <w:spacing w:val="-1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–</w:t>
            </w:r>
            <w:r>
              <w:rPr>
                <w:color w:val="auto"/>
                <w:spacing w:val="-3"/>
                <w:sz w:val="24"/>
              </w:rPr>
              <w:t xml:space="preserve"> </w:t>
            </w:r>
            <w:r>
              <w:rPr>
                <w:rFonts w:hint="default"/>
                <w:color w:val="auto"/>
                <w:spacing w:val="-3"/>
                <w:sz w:val="24"/>
                <w:lang w:val="ru-RU"/>
              </w:rPr>
              <w:t>20</w:t>
            </w:r>
          </w:p>
          <w:p w14:paraId="7F3B2FCB">
            <w:pPr>
              <w:pStyle w:val="211"/>
              <w:spacing w:before="1"/>
              <w:ind w:left="109" w:leftChars="0"/>
              <w:rPr>
                <w:rFonts w:hint="default"/>
                <w:color w:val="auto"/>
                <w:spacing w:val="-3"/>
                <w:sz w:val="24"/>
                <w:lang w:val="ru-RU"/>
              </w:rPr>
            </w:pPr>
          </w:p>
        </w:tc>
        <w:tc>
          <w:tcPr>
            <w:tcW w:w="5597" w:type="dxa"/>
            <w:vAlign w:val="top"/>
          </w:tcPr>
          <w:p w14:paraId="4D86B455">
            <w:pPr>
              <w:pStyle w:val="211"/>
              <w:spacing w:before="1"/>
              <w:ind w:left="10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lang w:val="ru-RU"/>
              </w:rPr>
              <w:t>Высок</w:t>
            </w:r>
            <w:r>
              <w:rPr>
                <w:color w:val="auto"/>
                <w:sz w:val="24"/>
              </w:rPr>
              <w:t>ий</w:t>
            </w:r>
            <w:r>
              <w:rPr>
                <w:color w:val="auto"/>
                <w:spacing w:val="-1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уровень</w:t>
            </w:r>
            <w:r>
              <w:rPr>
                <w:color w:val="auto"/>
                <w:spacing w:val="-2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–</w:t>
            </w:r>
            <w:r>
              <w:rPr>
                <w:color w:val="auto"/>
                <w:spacing w:val="-3"/>
                <w:sz w:val="24"/>
              </w:rPr>
              <w:t xml:space="preserve"> </w:t>
            </w:r>
            <w:r>
              <w:rPr>
                <w:rFonts w:hint="default"/>
                <w:color w:val="auto"/>
                <w:spacing w:val="-3"/>
                <w:sz w:val="24"/>
                <w:lang w:val="ru-RU"/>
              </w:rPr>
              <w:t xml:space="preserve">20 </w:t>
            </w:r>
            <w:r>
              <w:rPr>
                <w:color w:val="auto"/>
                <w:sz w:val="24"/>
              </w:rPr>
              <w:t>(сохранение</w:t>
            </w:r>
            <w:r>
              <w:rPr>
                <w:color w:val="auto"/>
                <w:spacing w:val="-4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уровня</w:t>
            </w:r>
            <w:r>
              <w:rPr>
                <w:color w:val="auto"/>
                <w:spacing w:val="-2"/>
                <w:sz w:val="24"/>
              </w:rPr>
              <w:t>)</w:t>
            </w:r>
          </w:p>
        </w:tc>
      </w:tr>
      <w:tr w14:paraId="5CA85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4" w:type="dxa"/>
            <w:vAlign w:val="top"/>
          </w:tcPr>
          <w:p w14:paraId="235AF459">
            <w:pPr>
              <w:pStyle w:val="211"/>
              <w:spacing w:line="275" w:lineRule="exact"/>
              <w:ind w:left="110" w:leftChars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pacing w:val="-10"/>
                <w:sz w:val="24"/>
              </w:rPr>
              <w:t>3</w:t>
            </w:r>
          </w:p>
        </w:tc>
        <w:tc>
          <w:tcPr>
            <w:tcW w:w="4892" w:type="dxa"/>
            <w:vAlign w:val="top"/>
          </w:tcPr>
          <w:p w14:paraId="0D5048B7">
            <w:pPr>
              <w:pStyle w:val="211"/>
              <w:spacing w:line="275" w:lineRule="exact"/>
              <w:ind w:left="107" w:leftChars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</w:rPr>
              <w:t>Здоровье</w:t>
            </w:r>
          </w:p>
        </w:tc>
        <w:tc>
          <w:tcPr>
            <w:tcW w:w="3684" w:type="dxa"/>
            <w:vAlign w:val="top"/>
          </w:tcPr>
          <w:p w14:paraId="6E136C46">
            <w:pPr>
              <w:pStyle w:val="211"/>
              <w:spacing w:line="275" w:lineRule="exact"/>
              <w:ind w:left="109" w:leftChars="0"/>
              <w:rPr>
                <w:rFonts w:hint="default"/>
                <w:color w:val="auto"/>
                <w:spacing w:val="-3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Высок</w:t>
            </w:r>
            <w:r>
              <w:rPr>
                <w:color w:val="auto"/>
                <w:sz w:val="24"/>
              </w:rPr>
              <w:t>ий уровень</w:t>
            </w:r>
            <w:r>
              <w:rPr>
                <w:color w:val="auto"/>
                <w:spacing w:val="-1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–</w:t>
            </w:r>
            <w:r>
              <w:rPr>
                <w:color w:val="auto"/>
                <w:spacing w:val="-3"/>
                <w:sz w:val="24"/>
              </w:rPr>
              <w:t xml:space="preserve"> </w:t>
            </w:r>
            <w:r>
              <w:rPr>
                <w:rFonts w:hint="default"/>
                <w:color w:val="auto"/>
                <w:spacing w:val="-3"/>
                <w:sz w:val="24"/>
                <w:lang w:val="ru-RU"/>
              </w:rPr>
              <w:t>20</w:t>
            </w:r>
          </w:p>
          <w:p w14:paraId="7053393B">
            <w:pPr>
              <w:pStyle w:val="211"/>
              <w:spacing w:line="275" w:lineRule="exact"/>
              <w:ind w:left="109" w:leftChars="0"/>
              <w:rPr>
                <w:rFonts w:hint="default"/>
                <w:color w:val="auto"/>
                <w:spacing w:val="-3"/>
                <w:sz w:val="24"/>
                <w:lang w:val="ru-RU"/>
              </w:rPr>
            </w:pPr>
          </w:p>
        </w:tc>
        <w:tc>
          <w:tcPr>
            <w:tcW w:w="5597" w:type="dxa"/>
            <w:vAlign w:val="top"/>
          </w:tcPr>
          <w:p w14:paraId="670DD9C4">
            <w:pPr>
              <w:pStyle w:val="211"/>
              <w:spacing w:line="275" w:lineRule="exact"/>
              <w:ind w:left="10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lang w:val="ru-RU"/>
              </w:rPr>
              <w:t>Высок</w:t>
            </w:r>
            <w:r>
              <w:rPr>
                <w:color w:val="auto"/>
                <w:sz w:val="24"/>
              </w:rPr>
              <w:t>ий</w:t>
            </w:r>
            <w:r>
              <w:rPr>
                <w:color w:val="auto"/>
                <w:spacing w:val="-1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уровень</w:t>
            </w:r>
            <w:r>
              <w:rPr>
                <w:color w:val="auto"/>
                <w:spacing w:val="-2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–</w:t>
            </w:r>
            <w:r>
              <w:rPr>
                <w:color w:val="auto"/>
                <w:spacing w:val="-3"/>
                <w:sz w:val="24"/>
              </w:rPr>
              <w:t xml:space="preserve"> </w:t>
            </w:r>
            <w:r>
              <w:rPr>
                <w:rFonts w:hint="default"/>
                <w:color w:val="auto"/>
                <w:spacing w:val="-3"/>
                <w:sz w:val="24"/>
                <w:lang w:val="ru-RU"/>
              </w:rPr>
              <w:t xml:space="preserve">20 </w:t>
            </w:r>
            <w:r>
              <w:rPr>
                <w:color w:val="auto"/>
                <w:sz w:val="24"/>
              </w:rPr>
              <w:t>(сохранение</w:t>
            </w:r>
            <w:r>
              <w:rPr>
                <w:color w:val="auto"/>
                <w:spacing w:val="-4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уровня</w:t>
            </w:r>
            <w:r>
              <w:rPr>
                <w:color w:val="auto"/>
                <w:spacing w:val="-2"/>
                <w:sz w:val="24"/>
              </w:rPr>
              <w:t>)</w:t>
            </w:r>
          </w:p>
        </w:tc>
      </w:tr>
      <w:tr w14:paraId="18CFE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4" w:type="dxa"/>
            <w:vAlign w:val="top"/>
          </w:tcPr>
          <w:p w14:paraId="4292F2CE">
            <w:pPr>
              <w:pStyle w:val="211"/>
              <w:spacing w:line="275" w:lineRule="exact"/>
              <w:ind w:left="110" w:leftChars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pacing w:val="-10"/>
                <w:sz w:val="24"/>
              </w:rPr>
              <w:t>4</w:t>
            </w:r>
          </w:p>
        </w:tc>
        <w:tc>
          <w:tcPr>
            <w:tcW w:w="4892" w:type="dxa"/>
            <w:vAlign w:val="top"/>
          </w:tcPr>
          <w:p w14:paraId="068679B6">
            <w:pPr>
              <w:pStyle w:val="211"/>
              <w:spacing w:line="275" w:lineRule="exact"/>
              <w:ind w:left="107" w:leftChars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</w:rPr>
              <w:t>Творчество</w:t>
            </w:r>
          </w:p>
        </w:tc>
        <w:tc>
          <w:tcPr>
            <w:tcW w:w="3684" w:type="dxa"/>
            <w:vAlign w:val="top"/>
          </w:tcPr>
          <w:p w14:paraId="529D1C8C">
            <w:pPr>
              <w:pStyle w:val="211"/>
              <w:spacing w:line="275" w:lineRule="exact"/>
              <w:ind w:left="109" w:leftChars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>Средний уровень</w:t>
            </w:r>
            <w:r>
              <w:rPr>
                <w:color w:val="auto"/>
                <w:spacing w:val="-1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-</w:t>
            </w:r>
            <w:r>
              <w:rPr>
                <w:color w:val="auto"/>
                <w:spacing w:val="-4"/>
                <w:sz w:val="24"/>
              </w:rPr>
              <w:t xml:space="preserve"> </w:t>
            </w:r>
            <w:r>
              <w:rPr>
                <w:rFonts w:hint="default"/>
                <w:color w:val="auto"/>
                <w:spacing w:val="-4"/>
                <w:sz w:val="24"/>
                <w:lang w:val="ru-RU"/>
              </w:rPr>
              <w:t>24</w:t>
            </w:r>
          </w:p>
        </w:tc>
        <w:tc>
          <w:tcPr>
            <w:tcW w:w="5597" w:type="dxa"/>
            <w:vAlign w:val="top"/>
          </w:tcPr>
          <w:p w14:paraId="08FFB701">
            <w:pPr>
              <w:pStyle w:val="211"/>
              <w:spacing w:line="275" w:lineRule="exact"/>
              <w:ind w:left="10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>Средний</w:t>
            </w:r>
            <w:r>
              <w:rPr>
                <w:color w:val="auto"/>
                <w:spacing w:val="-1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уровень</w:t>
            </w:r>
            <w:r>
              <w:rPr>
                <w:color w:val="auto"/>
                <w:spacing w:val="-2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–</w:t>
            </w:r>
            <w:r>
              <w:rPr>
                <w:color w:val="auto"/>
                <w:spacing w:val="-3"/>
                <w:sz w:val="24"/>
              </w:rPr>
              <w:t xml:space="preserve"> </w:t>
            </w:r>
            <w:r>
              <w:rPr>
                <w:rFonts w:hint="default"/>
                <w:color w:val="auto"/>
                <w:spacing w:val="-3"/>
                <w:sz w:val="24"/>
                <w:lang w:val="ru-RU"/>
              </w:rPr>
              <w:t xml:space="preserve">24,5 </w:t>
            </w:r>
            <w:r>
              <w:rPr>
                <w:color w:val="auto"/>
                <w:sz w:val="24"/>
              </w:rPr>
              <w:t>(сохранение</w:t>
            </w:r>
            <w:r>
              <w:rPr>
                <w:color w:val="auto"/>
                <w:spacing w:val="-5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уровня</w:t>
            </w:r>
            <w:r>
              <w:rPr>
                <w:color w:val="auto"/>
                <w:spacing w:val="-3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и</w:t>
            </w:r>
            <w:r>
              <w:rPr>
                <w:color w:val="auto"/>
                <w:spacing w:val="-3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повышение</w:t>
            </w:r>
            <w:r>
              <w:rPr>
                <w:color w:val="auto"/>
                <w:spacing w:val="-4"/>
                <w:sz w:val="24"/>
              </w:rPr>
              <w:t xml:space="preserve"> </w:t>
            </w:r>
            <w:r>
              <w:rPr>
                <w:color w:val="auto"/>
                <w:spacing w:val="-2"/>
                <w:sz w:val="24"/>
              </w:rPr>
              <w:t>показателя)</w:t>
            </w:r>
          </w:p>
        </w:tc>
      </w:tr>
      <w:tr w14:paraId="75276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4" w:type="dxa"/>
            <w:vAlign w:val="top"/>
          </w:tcPr>
          <w:p w14:paraId="7801AB1B">
            <w:pPr>
              <w:pStyle w:val="211"/>
              <w:spacing w:line="275" w:lineRule="exact"/>
              <w:ind w:left="110" w:leftChars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pacing w:val="-10"/>
                <w:sz w:val="24"/>
              </w:rPr>
              <w:t>5</w:t>
            </w:r>
          </w:p>
        </w:tc>
        <w:tc>
          <w:tcPr>
            <w:tcW w:w="4892" w:type="dxa"/>
            <w:vAlign w:val="top"/>
          </w:tcPr>
          <w:p w14:paraId="6338659A">
            <w:pPr>
              <w:pStyle w:val="211"/>
              <w:spacing w:line="275" w:lineRule="exact"/>
              <w:ind w:left="107" w:leftChars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</w:rPr>
              <w:t>Профориентация</w:t>
            </w:r>
          </w:p>
        </w:tc>
        <w:tc>
          <w:tcPr>
            <w:tcW w:w="3684" w:type="dxa"/>
            <w:vAlign w:val="top"/>
          </w:tcPr>
          <w:p w14:paraId="55B176C1">
            <w:pPr>
              <w:pStyle w:val="211"/>
              <w:spacing w:line="275" w:lineRule="exact"/>
              <w:ind w:left="109" w:leftChars="0"/>
              <w:rPr>
                <w:rFonts w:hint="default"/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Высок</w:t>
            </w:r>
            <w:r>
              <w:rPr>
                <w:color w:val="auto"/>
                <w:sz w:val="24"/>
              </w:rPr>
              <w:t>ий уровень</w:t>
            </w:r>
            <w:r>
              <w:rPr>
                <w:color w:val="auto"/>
                <w:spacing w:val="-1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–</w:t>
            </w:r>
            <w:r>
              <w:rPr>
                <w:color w:val="auto"/>
                <w:spacing w:val="-3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1</w:t>
            </w:r>
            <w:r>
              <w:rPr>
                <w:rFonts w:hint="default"/>
                <w:color w:val="auto"/>
                <w:sz w:val="24"/>
                <w:lang w:val="ru-RU"/>
              </w:rPr>
              <w:t>3</w:t>
            </w:r>
          </w:p>
          <w:p w14:paraId="5A19541B">
            <w:pPr>
              <w:pStyle w:val="211"/>
              <w:spacing w:line="275" w:lineRule="exact"/>
              <w:ind w:left="109" w:leftChars="0"/>
              <w:rPr>
                <w:rFonts w:hint="default"/>
                <w:color w:val="auto"/>
                <w:sz w:val="24"/>
                <w:lang w:val="ru-RU"/>
              </w:rPr>
            </w:pPr>
          </w:p>
        </w:tc>
        <w:tc>
          <w:tcPr>
            <w:tcW w:w="5597" w:type="dxa"/>
            <w:vAlign w:val="top"/>
          </w:tcPr>
          <w:p w14:paraId="0B459D07">
            <w:pPr>
              <w:pStyle w:val="211"/>
              <w:spacing w:line="275" w:lineRule="exact"/>
              <w:ind w:left="10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>Высокий</w:t>
            </w:r>
            <w:r>
              <w:rPr>
                <w:color w:val="auto"/>
                <w:spacing w:val="-1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уровень</w:t>
            </w:r>
            <w:r>
              <w:rPr>
                <w:color w:val="auto"/>
                <w:spacing w:val="-1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–</w:t>
            </w:r>
            <w:r>
              <w:rPr>
                <w:color w:val="auto"/>
                <w:spacing w:val="-3"/>
                <w:sz w:val="24"/>
              </w:rPr>
              <w:t xml:space="preserve"> </w:t>
            </w:r>
            <w:r>
              <w:rPr>
                <w:color w:val="auto"/>
                <w:spacing w:val="-5"/>
                <w:sz w:val="24"/>
              </w:rPr>
              <w:t>13</w:t>
            </w:r>
            <w:r>
              <w:rPr>
                <w:rFonts w:hint="default"/>
                <w:color w:val="auto"/>
                <w:spacing w:val="-5"/>
                <w:sz w:val="24"/>
                <w:lang w:val="ru-RU"/>
              </w:rPr>
              <w:t xml:space="preserve"> </w:t>
            </w:r>
            <w:r>
              <w:rPr>
                <w:color w:val="auto"/>
                <w:sz w:val="24"/>
              </w:rPr>
              <w:t>(</w:t>
            </w:r>
            <w:r>
              <w:rPr>
                <w:color w:val="auto"/>
                <w:sz w:val="24"/>
                <w:lang w:val="ru-RU"/>
              </w:rPr>
              <w:t>сохранение</w:t>
            </w:r>
            <w:r>
              <w:rPr>
                <w:color w:val="auto"/>
                <w:spacing w:val="-3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уровня</w:t>
            </w:r>
            <w:r>
              <w:rPr>
                <w:color w:val="auto"/>
                <w:spacing w:val="-2"/>
                <w:sz w:val="24"/>
              </w:rPr>
              <w:t>)</w:t>
            </w:r>
          </w:p>
        </w:tc>
      </w:tr>
      <w:tr w14:paraId="58394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4" w:type="dxa"/>
            <w:vAlign w:val="top"/>
          </w:tcPr>
          <w:p w14:paraId="7D689C00">
            <w:pPr>
              <w:pStyle w:val="211"/>
              <w:spacing w:line="275" w:lineRule="exact"/>
              <w:ind w:left="110" w:leftChars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pacing w:val="-10"/>
                <w:sz w:val="24"/>
              </w:rPr>
              <w:t>6</w:t>
            </w:r>
          </w:p>
        </w:tc>
        <w:tc>
          <w:tcPr>
            <w:tcW w:w="4892" w:type="dxa"/>
            <w:vAlign w:val="top"/>
          </w:tcPr>
          <w:p w14:paraId="40967B0D">
            <w:pPr>
              <w:pStyle w:val="211"/>
              <w:spacing w:line="275" w:lineRule="exact"/>
              <w:ind w:left="107" w:leftChars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>Учитель.</w:t>
            </w:r>
            <w:r>
              <w:rPr>
                <w:color w:val="auto"/>
                <w:spacing w:val="-4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Школьная</w:t>
            </w:r>
            <w:r>
              <w:rPr>
                <w:color w:val="auto"/>
                <w:spacing w:val="-4"/>
                <w:sz w:val="24"/>
              </w:rPr>
              <w:t xml:space="preserve"> </w:t>
            </w:r>
            <w:r>
              <w:rPr>
                <w:color w:val="auto"/>
                <w:spacing w:val="-2"/>
                <w:sz w:val="24"/>
              </w:rPr>
              <w:t>команда</w:t>
            </w:r>
          </w:p>
        </w:tc>
        <w:tc>
          <w:tcPr>
            <w:tcW w:w="3684" w:type="dxa"/>
            <w:vAlign w:val="top"/>
          </w:tcPr>
          <w:p w14:paraId="271117D9">
            <w:pPr>
              <w:pStyle w:val="211"/>
              <w:spacing w:line="275" w:lineRule="exact"/>
              <w:ind w:left="109" w:leftChars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>Средний уровень</w:t>
            </w:r>
            <w:r>
              <w:rPr>
                <w:color w:val="auto"/>
                <w:spacing w:val="-1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–</w:t>
            </w:r>
            <w:r>
              <w:rPr>
                <w:color w:val="auto"/>
                <w:spacing w:val="-3"/>
                <w:sz w:val="24"/>
              </w:rPr>
              <w:t xml:space="preserve"> </w:t>
            </w:r>
            <w:r>
              <w:rPr>
                <w:rFonts w:hint="default"/>
                <w:color w:val="auto"/>
                <w:spacing w:val="-3"/>
                <w:sz w:val="24"/>
                <w:lang w:val="ru-RU"/>
              </w:rPr>
              <w:t>25</w:t>
            </w:r>
          </w:p>
        </w:tc>
        <w:tc>
          <w:tcPr>
            <w:tcW w:w="5597" w:type="dxa"/>
            <w:vAlign w:val="top"/>
          </w:tcPr>
          <w:p w14:paraId="718BB6A8">
            <w:pPr>
              <w:pStyle w:val="211"/>
              <w:spacing w:line="275" w:lineRule="exact"/>
              <w:ind w:left="10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>Средний</w:t>
            </w:r>
            <w:r>
              <w:rPr>
                <w:color w:val="auto"/>
                <w:spacing w:val="-1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уровень</w:t>
            </w:r>
            <w:r>
              <w:rPr>
                <w:color w:val="auto"/>
                <w:spacing w:val="-2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–</w:t>
            </w:r>
            <w:r>
              <w:rPr>
                <w:color w:val="auto"/>
                <w:spacing w:val="-3"/>
                <w:sz w:val="24"/>
              </w:rPr>
              <w:t xml:space="preserve"> </w:t>
            </w:r>
            <w:r>
              <w:rPr>
                <w:color w:val="auto"/>
                <w:spacing w:val="-5"/>
                <w:sz w:val="24"/>
              </w:rPr>
              <w:t>2</w:t>
            </w:r>
            <w:r>
              <w:rPr>
                <w:rFonts w:hint="default"/>
                <w:color w:val="auto"/>
                <w:spacing w:val="-5"/>
                <w:sz w:val="24"/>
                <w:lang w:val="ru-RU"/>
              </w:rPr>
              <w:t xml:space="preserve">5 </w:t>
            </w:r>
            <w:r>
              <w:rPr>
                <w:color w:val="auto"/>
                <w:sz w:val="24"/>
              </w:rPr>
              <w:t>(сохранение</w:t>
            </w:r>
            <w:r>
              <w:rPr>
                <w:color w:val="auto"/>
                <w:spacing w:val="-4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уровня</w:t>
            </w:r>
            <w:r>
              <w:rPr>
                <w:color w:val="auto"/>
                <w:spacing w:val="-3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и</w:t>
            </w:r>
            <w:r>
              <w:rPr>
                <w:color w:val="auto"/>
                <w:spacing w:val="-3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повышение</w:t>
            </w:r>
            <w:r>
              <w:rPr>
                <w:color w:val="auto"/>
                <w:spacing w:val="-3"/>
                <w:sz w:val="24"/>
              </w:rPr>
              <w:t xml:space="preserve"> </w:t>
            </w:r>
            <w:r>
              <w:rPr>
                <w:color w:val="auto"/>
                <w:spacing w:val="-2"/>
                <w:sz w:val="24"/>
              </w:rPr>
              <w:t>показателя)</w:t>
            </w:r>
          </w:p>
        </w:tc>
      </w:tr>
      <w:tr w14:paraId="2A5AC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4" w:type="dxa"/>
            <w:vAlign w:val="top"/>
          </w:tcPr>
          <w:p w14:paraId="57F642E3">
            <w:pPr>
              <w:pStyle w:val="211"/>
              <w:spacing w:line="275" w:lineRule="exact"/>
              <w:ind w:left="110" w:leftChars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pacing w:val="-10"/>
                <w:sz w:val="24"/>
              </w:rPr>
              <w:t>7</w:t>
            </w:r>
          </w:p>
        </w:tc>
        <w:tc>
          <w:tcPr>
            <w:tcW w:w="4892" w:type="dxa"/>
            <w:vAlign w:val="top"/>
          </w:tcPr>
          <w:p w14:paraId="2625DC3B">
            <w:pPr>
              <w:pStyle w:val="211"/>
              <w:spacing w:line="275" w:lineRule="exact"/>
              <w:ind w:left="107" w:leftChars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>Школьный</w:t>
            </w:r>
            <w:r>
              <w:rPr>
                <w:color w:val="auto"/>
                <w:spacing w:val="-4"/>
                <w:sz w:val="24"/>
              </w:rPr>
              <w:t xml:space="preserve"> </w:t>
            </w:r>
            <w:r>
              <w:rPr>
                <w:color w:val="auto"/>
                <w:spacing w:val="-2"/>
                <w:sz w:val="24"/>
              </w:rPr>
              <w:t>климат</w:t>
            </w:r>
          </w:p>
        </w:tc>
        <w:tc>
          <w:tcPr>
            <w:tcW w:w="3684" w:type="dxa"/>
            <w:vAlign w:val="top"/>
          </w:tcPr>
          <w:p w14:paraId="0A8E8DB5">
            <w:pPr>
              <w:pStyle w:val="211"/>
              <w:spacing w:line="275" w:lineRule="exact"/>
              <w:ind w:left="109" w:leftChars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>Средний уровень</w:t>
            </w:r>
            <w:r>
              <w:rPr>
                <w:color w:val="auto"/>
                <w:spacing w:val="-1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-</w:t>
            </w:r>
            <w:r>
              <w:rPr>
                <w:color w:val="auto"/>
                <w:spacing w:val="-4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1</w:t>
            </w:r>
            <w:r>
              <w:rPr>
                <w:rFonts w:hint="default"/>
                <w:color w:val="auto"/>
                <w:sz w:val="24"/>
                <w:lang w:val="ru-RU"/>
              </w:rPr>
              <w:t>3</w:t>
            </w:r>
          </w:p>
        </w:tc>
        <w:tc>
          <w:tcPr>
            <w:tcW w:w="5597" w:type="dxa"/>
            <w:vAlign w:val="top"/>
          </w:tcPr>
          <w:p w14:paraId="4CCC9979">
            <w:pPr>
              <w:pStyle w:val="211"/>
              <w:spacing w:line="275" w:lineRule="exact"/>
              <w:ind w:left="10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>Высокий</w:t>
            </w:r>
            <w:r>
              <w:rPr>
                <w:color w:val="auto"/>
                <w:spacing w:val="-1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уровень</w:t>
            </w:r>
            <w:r>
              <w:rPr>
                <w:color w:val="auto"/>
                <w:spacing w:val="-1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–</w:t>
            </w:r>
            <w:r>
              <w:rPr>
                <w:color w:val="auto"/>
                <w:spacing w:val="-3"/>
                <w:sz w:val="24"/>
              </w:rPr>
              <w:t xml:space="preserve"> </w:t>
            </w:r>
            <w:r>
              <w:rPr>
                <w:color w:val="auto"/>
                <w:spacing w:val="-5"/>
                <w:sz w:val="24"/>
              </w:rPr>
              <w:t>1</w:t>
            </w:r>
            <w:r>
              <w:rPr>
                <w:rFonts w:hint="default"/>
                <w:color w:val="auto"/>
                <w:spacing w:val="-5"/>
                <w:sz w:val="24"/>
                <w:lang w:val="ru-RU"/>
              </w:rPr>
              <w:t xml:space="preserve">6 </w:t>
            </w:r>
            <w:r>
              <w:rPr>
                <w:color w:val="auto"/>
                <w:sz w:val="24"/>
              </w:rPr>
              <w:t>(повышение</w:t>
            </w:r>
            <w:r>
              <w:rPr>
                <w:color w:val="auto"/>
                <w:spacing w:val="-3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уровня</w:t>
            </w:r>
            <w:r>
              <w:rPr>
                <w:color w:val="auto"/>
                <w:spacing w:val="-3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и</w:t>
            </w:r>
            <w:r>
              <w:rPr>
                <w:color w:val="auto"/>
                <w:spacing w:val="-3"/>
                <w:sz w:val="24"/>
              </w:rPr>
              <w:t xml:space="preserve"> </w:t>
            </w:r>
            <w:r>
              <w:rPr>
                <w:color w:val="auto"/>
                <w:spacing w:val="-2"/>
                <w:sz w:val="24"/>
              </w:rPr>
              <w:t>показателя)</w:t>
            </w:r>
          </w:p>
        </w:tc>
      </w:tr>
      <w:tr w14:paraId="286BE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04" w:type="dxa"/>
            <w:vAlign w:val="top"/>
          </w:tcPr>
          <w:p w14:paraId="6A075DE2">
            <w:pPr>
              <w:pStyle w:val="211"/>
              <w:spacing w:line="275" w:lineRule="exact"/>
              <w:ind w:left="110" w:leftChars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pacing w:val="-10"/>
                <w:sz w:val="24"/>
              </w:rPr>
              <w:t>8</w:t>
            </w:r>
          </w:p>
        </w:tc>
        <w:tc>
          <w:tcPr>
            <w:tcW w:w="4892" w:type="dxa"/>
            <w:vAlign w:val="top"/>
          </w:tcPr>
          <w:p w14:paraId="1B0FD508">
            <w:pPr>
              <w:pStyle w:val="211"/>
              <w:spacing w:line="275" w:lineRule="exact"/>
              <w:ind w:left="107" w:leftChars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>Образовательная</w:t>
            </w:r>
            <w:r>
              <w:rPr>
                <w:color w:val="auto"/>
                <w:spacing w:val="-8"/>
                <w:sz w:val="24"/>
              </w:rPr>
              <w:t xml:space="preserve"> </w:t>
            </w:r>
            <w:r>
              <w:rPr>
                <w:color w:val="auto"/>
                <w:spacing w:val="-4"/>
                <w:sz w:val="24"/>
              </w:rPr>
              <w:t>среда</w:t>
            </w:r>
          </w:p>
        </w:tc>
        <w:tc>
          <w:tcPr>
            <w:tcW w:w="3684" w:type="dxa"/>
            <w:vAlign w:val="top"/>
          </w:tcPr>
          <w:p w14:paraId="28BCE03D">
            <w:pPr>
              <w:pStyle w:val="211"/>
              <w:spacing w:line="275" w:lineRule="exact"/>
              <w:ind w:left="109" w:leftChars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lang w:val="ru-RU"/>
              </w:rPr>
              <w:t>Средний</w:t>
            </w:r>
            <w:r>
              <w:rPr>
                <w:color w:val="auto"/>
                <w:sz w:val="24"/>
              </w:rPr>
              <w:t xml:space="preserve"> уровень</w:t>
            </w:r>
            <w:r>
              <w:rPr>
                <w:color w:val="auto"/>
                <w:spacing w:val="-1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-</w:t>
            </w:r>
            <w:r>
              <w:rPr>
                <w:color w:val="auto"/>
                <w:spacing w:val="-4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1</w:t>
            </w:r>
            <w:r>
              <w:rPr>
                <w:rFonts w:hint="default"/>
                <w:color w:val="auto"/>
                <w:sz w:val="24"/>
                <w:lang w:val="ru-RU"/>
              </w:rPr>
              <w:t>3</w:t>
            </w:r>
          </w:p>
        </w:tc>
        <w:tc>
          <w:tcPr>
            <w:tcW w:w="5597" w:type="dxa"/>
            <w:vAlign w:val="top"/>
          </w:tcPr>
          <w:p w14:paraId="39EA4D52">
            <w:pPr>
              <w:pStyle w:val="211"/>
              <w:spacing w:line="275" w:lineRule="exact"/>
              <w:ind w:left="10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lang w:val="ru-RU"/>
              </w:rPr>
              <w:t>Высок</w:t>
            </w:r>
            <w:r>
              <w:rPr>
                <w:color w:val="auto"/>
                <w:sz w:val="24"/>
              </w:rPr>
              <w:t>ий</w:t>
            </w:r>
            <w:r>
              <w:rPr>
                <w:color w:val="auto"/>
                <w:spacing w:val="-1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уровень</w:t>
            </w:r>
            <w:r>
              <w:rPr>
                <w:color w:val="auto"/>
                <w:spacing w:val="-2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–</w:t>
            </w:r>
            <w:r>
              <w:rPr>
                <w:color w:val="auto"/>
                <w:spacing w:val="-3"/>
                <w:sz w:val="24"/>
              </w:rPr>
              <w:t xml:space="preserve"> </w:t>
            </w:r>
            <w:r>
              <w:rPr>
                <w:color w:val="auto"/>
                <w:spacing w:val="-5"/>
                <w:sz w:val="24"/>
              </w:rPr>
              <w:t>1</w:t>
            </w:r>
            <w:r>
              <w:rPr>
                <w:rFonts w:hint="default"/>
                <w:color w:val="auto"/>
                <w:spacing w:val="-5"/>
                <w:sz w:val="24"/>
                <w:lang w:val="ru-RU"/>
              </w:rPr>
              <w:t xml:space="preserve">5 </w:t>
            </w:r>
            <w:r>
              <w:rPr>
                <w:color w:val="auto"/>
                <w:sz w:val="24"/>
              </w:rPr>
              <w:t>(повышение</w:t>
            </w:r>
            <w:r>
              <w:rPr>
                <w:color w:val="auto"/>
                <w:spacing w:val="-3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уровня</w:t>
            </w:r>
            <w:r>
              <w:rPr>
                <w:color w:val="auto"/>
                <w:spacing w:val="-3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и</w:t>
            </w:r>
            <w:r>
              <w:rPr>
                <w:color w:val="auto"/>
                <w:spacing w:val="-3"/>
                <w:sz w:val="24"/>
              </w:rPr>
              <w:t xml:space="preserve"> </w:t>
            </w:r>
            <w:r>
              <w:rPr>
                <w:color w:val="auto"/>
                <w:spacing w:val="-2"/>
                <w:sz w:val="24"/>
              </w:rPr>
              <w:t>показателя)</w:t>
            </w:r>
          </w:p>
        </w:tc>
      </w:tr>
    </w:tbl>
    <w:p w14:paraId="798CFE95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</w:p>
    <w:p w14:paraId="16F1DF8F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7480AADB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6BDFA62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Результаты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проблемно ориентированного анализа: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p w14:paraId="7926116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tbl>
      <w:tblPr>
        <w:tblStyle w:val="12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5"/>
        <w:gridCol w:w="2972"/>
        <w:gridCol w:w="3245"/>
        <w:gridCol w:w="3125"/>
        <w:gridCol w:w="3307"/>
      </w:tblGrid>
      <w:tr w14:paraId="04369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35" w:type="dxa"/>
            <w:vMerge w:val="restart"/>
          </w:tcPr>
          <w:p w14:paraId="7F77E9E9">
            <w:pPr>
              <w:pStyle w:val="211"/>
              <w:spacing w:before="140"/>
              <w:ind w:left="239" w:right="22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6217" w:type="dxa"/>
            <w:gridSpan w:val="2"/>
          </w:tcPr>
          <w:p w14:paraId="13AB0B4A">
            <w:pPr>
              <w:pStyle w:val="211"/>
              <w:spacing w:line="273" w:lineRule="exact"/>
              <w:ind w:left="674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</w:p>
          <w:p w14:paraId="5A9859C3">
            <w:pPr>
              <w:pStyle w:val="211"/>
              <w:spacing w:before="2" w:line="257" w:lineRule="exact"/>
              <w:ind w:left="670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потенциала</w:t>
            </w:r>
          </w:p>
        </w:tc>
        <w:tc>
          <w:tcPr>
            <w:tcW w:w="6432" w:type="dxa"/>
            <w:gridSpan w:val="2"/>
          </w:tcPr>
          <w:p w14:paraId="70A0C220">
            <w:pPr>
              <w:pStyle w:val="211"/>
              <w:spacing w:line="273" w:lineRule="exact"/>
              <w:ind w:left="1061" w:right="1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  <w:p w14:paraId="791798D9">
            <w:pPr>
              <w:pStyle w:val="211"/>
              <w:spacing w:before="2" w:line="257" w:lineRule="exact"/>
              <w:ind w:left="1061" w:right="1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 изменения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</w:p>
        </w:tc>
      </w:tr>
      <w:tr w14:paraId="34439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535" w:type="dxa"/>
            <w:vMerge w:val="continue"/>
            <w:tcBorders>
              <w:top w:val="nil"/>
            </w:tcBorders>
          </w:tcPr>
          <w:p w14:paraId="6425FBE4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14:paraId="788E6C9C">
            <w:pPr>
              <w:pStyle w:val="211"/>
              <w:spacing w:before="136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 стороны</w:t>
            </w:r>
          </w:p>
        </w:tc>
        <w:tc>
          <w:tcPr>
            <w:tcW w:w="3245" w:type="dxa"/>
          </w:tcPr>
          <w:p w14:paraId="1D49A99F">
            <w:pPr>
              <w:pStyle w:val="211"/>
              <w:spacing w:before="136"/>
              <w:ind w:left="744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 стороны</w:t>
            </w:r>
          </w:p>
        </w:tc>
        <w:tc>
          <w:tcPr>
            <w:tcW w:w="3125" w:type="dxa"/>
            <w:tcBorders>
              <w:bottom w:val="single" w:color="000000" w:sz="8" w:space="0"/>
              <w:right w:val="single" w:color="000000" w:sz="8" w:space="0"/>
            </w:tcBorders>
          </w:tcPr>
          <w:p w14:paraId="648A1CBC">
            <w:pPr>
              <w:pStyle w:val="211"/>
              <w:spacing w:line="273" w:lineRule="exact"/>
              <w:ind w:left="698" w:right="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благоприятные</w:t>
            </w:r>
          </w:p>
          <w:p w14:paraId="4328FF65">
            <w:pPr>
              <w:pStyle w:val="211"/>
              <w:spacing w:before="3" w:line="252" w:lineRule="exact"/>
              <w:ind w:left="688" w:right="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</w:t>
            </w:r>
          </w:p>
        </w:tc>
        <w:tc>
          <w:tcPr>
            <w:tcW w:w="330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9013E1">
            <w:pPr>
              <w:pStyle w:val="211"/>
              <w:spacing w:before="136"/>
              <w:ind w:left="1307" w:right="1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</w:p>
        </w:tc>
      </w:tr>
      <w:tr w14:paraId="04AF6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2535" w:type="dxa"/>
          </w:tcPr>
          <w:p w14:paraId="557FA576">
            <w:pPr>
              <w:pStyle w:val="211"/>
              <w:ind w:left="11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Знание</w:t>
            </w:r>
          </w:p>
        </w:tc>
        <w:tc>
          <w:tcPr>
            <w:tcW w:w="2972" w:type="dxa"/>
          </w:tcPr>
          <w:p w14:paraId="6D88F3FC">
            <w:pPr>
              <w:pStyle w:val="211"/>
              <w:ind w:left="254" w:right="245" w:firstLine="5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  <w:lang w:val="ru-RU"/>
              </w:rPr>
              <w:t>Р</w:t>
            </w:r>
            <w:r>
              <w:rPr>
                <w:color w:val="auto"/>
                <w:sz w:val="20"/>
              </w:rPr>
              <w:t>абочие программы</w:t>
            </w:r>
            <w:r>
              <w:rPr>
                <w:color w:val="auto"/>
                <w:spacing w:val="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и</w:t>
            </w:r>
            <w:r>
              <w:rPr>
                <w:color w:val="auto"/>
                <w:spacing w:val="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программа внеурочной</w:t>
            </w:r>
            <w:r>
              <w:rPr>
                <w:color w:val="auto"/>
                <w:spacing w:val="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деятельности,</w:t>
            </w:r>
            <w:r>
              <w:rPr>
                <w:color w:val="auto"/>
                <w:spacing w:val="-7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100%</w:t>
            </w:r>
            <w:r>
              <w:rPr>
                <w:color w:val="auto"/>
                <w:spacing w:val="-9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обеспечение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</w:t>
            </w:r>
            <w:r>
              <w:rPr>
                <w:color w:val="auto"/>
                <w:sz w:val="20"/>
              </w:rPr>
              <w:t>учебниками</w:t>
            </w:r>
          </w:p>
        </w:tc>
        <w:tc>
          <w:tcPr>
            <w:tcW w:w="3245" w:type="dxa"/>
          </w:tcPr>
          <w:p w14:paraId="7F7A9CF7">
            <w:pPr>
              <w:pStyle w:val="211"/>
              <w:ind w:left="196" w:right="202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pacing w:val="-4"/>
                <w:sz w:val="20"/>
              </w:rPr>
              <w:t xml:space="preserve">Дифференцированный подход </w:t>
            </w:r>
            <w:r>
              <w:rPr>
                <w:color w:val="auto"/>
                <w:spacing w:val="-3"/>
                <w:sz w:val="20"/>
              </w:rPr>
              <w:t>к</w:t>
            </w:r>
            <w:r>
              <w:rPr>
                <w:color w:val="auto"/>
                <w:spacing w:val="-47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обучения, кадровый дефицит,</w:t>
            </w:r>
            <w:r>
              <w:rPr>
                <w:color w:val="auto"/>
                <w:spacing w:val="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недостаточная материально-</w:t>
            </w:r>
            <w:r>
              <w:rPr>
                <w:color w:val="auto"/>
                <w:spacing w:val="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техническая база</w:t>
            </w:r>
          </w:p>
        </w:tc>
        <w:tc>
          <w:tcPr>
            <w:tcW w:w="3125" w:type="dxa"/>
            <w:tcBorders>
              <w:top w:val="single" w:color="000000" w:sz="8" w:space="0"/>
            </w:tcBorders>
          </w:tcPr>
          <w:p w14:paraId="7B631218">
            <w:pPr>
              <w:pStyle w:val="211"/>
              <w:ind w:left="216" w:right="194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  <w:lang w:val="ru-RU"/>
              </w:rPr>
              <w:t>Р</w:t>
            </w:r>
            <w:r>
              <w:rPr>
                <w:color w:val="auto"/>
                <w:sz w:val="20"/>
              </w:rPr>
              <w:t>еализация технологий/средств</w:t>
            </w:r>
            <w:r>
              <w:rPr>
                <w:color w:val="auto"/>
                <w:spacing w:val="-48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электронного обучения и</w:t>
            </w:r>
            <w:r>
              <w:rPr>
                <w:color w:val="auto"/>
                <w:spacing w:val="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дистанционных</w:t>
            </w:r>
            <w:r>
              <w:rPr>
                <w:color w:val="auto"/>
                <w:spacing w:val="1"/>
                <w:sz w:val="20"/>
              </w:rPr>
              <w:t xml:space="preserve"> </w:t>
            </w:r>
            <w:r>
              <w:rPr>
                <w:color w:val="auto"/>
                <w:spacing w:val="-2"/>
                <w:sz w:val="20"/>
              </w:rPr>
              <w:t>образовательных</w:t>
            </w:r>
            <w:r>
              <w:rPr>
                <w:color w:val="auto"/>
                <w:spacing w:val="-15"/>
                <w:sz w:val="20"/>
              </w:rPr>
              <w:t xml:space="preserve"> </w:t>
            </w:r>
            <w:r>
              <w:rPr>
                <w:color w:val="auto"/>
                <w:spacing w:val="-1"/>
                <w:sz w:val="20"/>
              </w:rPr>
              <w:t>технологий</w:t>
            </w:r>
          </w:p>
        </w:tc>
        <w:tc>
          <w:tcPr>
            <w:tcW w:w="3307" w:type="dxa"/>
            <w:tcBorders>
              <w:top w:val="single" w:color="000000" w:sz="8" w:space="0"/>
            </w:tcBorders>
          </w:tcPr>
          <w:p w14:paraId="1F1B6F3C">
            <w:pPr>
              <w:pStyle w:val="211"/>
              <w:ind w:left="217" w:right="113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  <w:lang w:val="ru-RU"/>
              </w:rPr>
              <w:t>У</w:t>
            </w:r>
            <w:r>
              <w:rPr>
                <w:color w:val="auto"/>
                <w:sz w:val="20"/>
              </w:rPr>
              <w:t>величение доли:семей с низким</w:t>
            </w:r>
            <w:r>
              <w:rPr>
                <w:color w:val="auto"/>
                <w:spacing w:val="-47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образовательным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</w:t>
            </w:r>
            <w:r>
              <w:rPr>
                <w:color w:val="auto"/>
                <w:sz w:val="20"/>
              </w:rPr>
              <w:t>уровнем,</w:t>
            </w:r>
            <w:r>
              <w:rPr>
                <w:color w:val="auto"/>
                <w:spacing w:val="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неполных</w:t>
            </w:r>
            <w:r>
              <w:rPr>
                <w:color w:val="auto"/>
                <w:spacing w:val="-4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семей</w:t>
            </w:r>
          </w:p>
        </w:tc>
      </w:tr>
      <w:tr w14:paraId="1431B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2535" w:type="dxa"/>
          </w:tcPr>
          <w:p w14:paraId="280C2CE0">
            <w:pPr>
              <w:pStyle w:val="211"/>
              <w:spacing w:line="225" w:lineRule="exact"/>
              <w:ind w:left="11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Воспитание</w:t>
            </w:r>
          </w:p>
        </w:tc>
        <w:tc>
          <w:tcPr>
            <w:tcW w:w="2972" w:type="dxa"/>
          </w:tcPr>
          <w:p w14:paraId="3005A1D8">
            <w:pPr>
              <w:pStyle w:val="211"/>
              <w:ind w:left="138" w:right="127" w:firstLine="2"/>
              <w:jc w:val="both"/>
              <w:rPr>
                <w:rFonts w:hint="default"/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И</w:t>
            </w:r>
            <w:r>
              <w:rPr>
                <w:color w:val="auto"/>
                <w:sz w:val="20"/>
              </w:rPr>
              <w:t>спользование</w:t>
            </w:r>
            <w:r>
              <w:rPr>
                <w:color w:val="auto"/>
                <w:spacing w:val="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государственных символов при</w:t>
            </w:r>
            <w:r>
              <w:rPr>
                <w:color w:val="auto"/>
                <w:spacing w:val="-48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обучении и воспитании,</w:t>
            </w:r>
            <w:r>
              <w:rPr>
                <w:color w:val="auto"/>
                <w:spacing w:val="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рабочая программа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</w:t>
            </w:r>
            <w:r>
              <w:rPr>
                <w:color w:val="auto"/>
                <w:sz w:val="20"/>
              </w:rPr>
              <w:t>воспитания</w:t>
            </w:r>
            <w:r>
              <w:rPr>
                <w:rFonts w:hint="default"/>
                <w:color w:val="auto"/>
                <w:sz w:val="20"/>
                <w:lang w:val="ru-RU"/>
              </w:rPr>
              <w:t>.</w:t>
            </w:r>
          </w:p>
        </w:tc>
        <w:tc>
          <w:tcPr>
            <w:tcW w:w="3245" w:type="dxa"/>
          </w:tcPr>
          <w:p w14:paraId="1159286D">
            <w:pPr>
              <w:pStyle w:val="211"/>
              <w:ind w:left="198" w:leftChars="90" w:right="548" w:firstLine="0" w:firstLineChars="0"/>
              <w:rPr>
                <w:color w:val="auto"/>
                <w:sz w:val="20"/>
              </w:rPr>
            </w:pPr>
            <w:r>
              <w:rPr>
                <w:color w:val="auto"/>
                <w:sz w:val="20"/>
                <w:lang w:val="ru-RU"/>
              </w:rPr>
              <w:t>Н</w:t>
            </w:r>
            <w:r>
              <w:rPr>
                <w:color w:val="auto"/>
                <w:sz w:val="20"/>
              </w:rPr>
              <w:t>еоднородность</w:t>
            </w:r>
            <w:r>
              <w:rPr>
                <w:color w:val="auto"/>
                <w:spacing w:val="-12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условий</w:t>
            </w:r>
            <w:r>
              <w:rPr>
                <w:color w:val="auto"/>
                <w:spacing w:val="-47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семейного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 </w:t>
            </w:r>
            <w:r>
              <w:rPr>
                <w:color w:val="auto"/>
                <w:sz w:val="20"/>
              </w:rPr>
              <w:t>воспитания;</w:t>
            </w:r>
          </w:p>
        </w:tc>
        <w:tc>
          <w:tcPr>
            <w:tcW w:w="3125" w:type="dxa"/>
          </w:tcPr>
          <w:p w14:paraId="2A2345DC">
            <w:pPr>
              <w:pStyle w:val="211"/>
              <w:ind w:left="230" w:right="190" w:hanging="15"/>
              <w:jc w:val="both"/>
              <w:rPr>
                <w:rFonts w:hint="default"/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П</w:t>
            </w:r>
            <w:r>
              <w:rPr>
                <w:color w:val="auto"/>
                <w:sz w:val="20"/>
              </w:rPr>
              <w:t>лан воспитательной работы</w:t>
            </w:r>
            <w:r>
              <w:rPr>
                <w:rFonts w:hint="default"/>
                <w:color w:val="auto"/>
                <w:sz w:val="20"/>
                <w:lang w:val="ru-RU"/>
              </w:rPr>
              <w:t>.</w:t>
            </w:r>
          </w:p>
        </w:tc>
        <w:tc>
          <w:tcPr>
            <w:tcW w:w="3307" w:type="dxa"/>
          </w:tcPr>
          <w:p w14:paraId="76C36360">
            <w:pPr>
              <w:pStyle w:val="211"/>
              <w:ind w:left="188" w:right="88" w:firstLine="6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  <w:lang w:val="ru-RU"/>
              </w:rPr>
              <w:t>П</w:t>
            </w:r>
            <w:r>
              <w:rPr>
                <w:color w:val="auto"/>
                <w:sz w:val="20"/>
              </w:rPr>
              <w:t>ерераспределение</w:t>
            </w:r>
            <w:r>
              <w:rPr>
                <w:color w:val="auto"/>
                <w:spacing w:val="-8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приоритетов</w:t>
            </w:r>
            <w:r>
              <w:rPr>
                <w:color w:val="auto"/>
                <w:spacing w:val="27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в</w:t>
            </w:r>
            <w:r>
              <w:rPr>
                <w:color w:val="auto"/>
                <w:spacing w:val="-47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общечеловеческих ценностях,</w:t>
            </w:r>
            <w:r>
              <w:rPr>
                <w:color w:val="auto"/>
                <w:spacing w:val="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педагогическая несостоятельность</w:t>
            </w:r>
            <w:r>
              <w:rPr>
                <w:color w:val="auto"/>
                <w:spacing w:val="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части</w:t>
            </w:r>
            <w:r>
              <w:rPr>
                <w:color w:val="auto"/>
                <w:spacing w:val="-7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родителей,</w:t>
            </w:r>
            <w:r>
              <w:rPr>
                <w:color w:val="auto"/>
                <w:spacing w:val="2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увеличение</w:t>
            </w:r>
            <w:r>
              <w:rPr>
                <w:color w:val="auto"/>
                <w:spacing w:val="-7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числа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</w:t>
            </w:r>
            <w:r>
              <w:rPr>
                <w:color w:val="auto"/>
                <w:sz w:val="20"/>
              </w:rPr>
              <w:t>детей, имеющих риски учебной не</w:t>
            </w:r>
            <w:r>
              <w:rPr>
                <w:color w:val="auto"/>
                <w:spacing w:val="-47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успешности</w:t>
            </w:r>
          </w:p>
        </w:tc>
      </w:tr>
      <w:tr w14:paraId="2E6E0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535" w:type="dxa"/>
          </w:tcPr>
          <w:p w14:paraId="0F70AE1F">
            <w:pPr>
              <w:pStyle w:val="211"/>
              <w:ind w:left="11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Здоровье</w:t>
            </w:r>
          </w:p>
        </w:tc>
        <w:tc>
          <w:tcPr>
            <w:tcW w:w="2972" w:type="dxa"/>
          </w:tcPr>
          <w:p w14:paraId="2A22FFF3">
            <w:pPr>
              <w:pStyle w:val="211"/>
              <w:ind w:left="198" w:leftChars="90" w:right="124" w:firstLine="0" w:firstLineChars="0"/>
              <w:rPr>
                <w:color w:val="auto"/>
                <w:sz w:val="20"/>
              </w:rPr>
            </w:pPr>
            <w:r>
              <w:rPr>
                <w:color w:val="auto"/>
                <w:sz w:val="20"/>
                <w:lang w:val="ru-RU"/>
              </w:rPr>
              <w:t>Е</w:t>
            </w:r>
            <w:r>
              <w:rPr>
                <w:color w:val="auto"/>
                <w:sz w:val="20"/>
              </w:rPr>
              <w:t>диные</w:t>
            </w:r>
            <w:r>
              <w:rPr>
                <w:color w:val="auto"/>
                <w:spacing w:val="-6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подходы</w:t>
            </w:r>
            <w:r>
              <w:rPr>
                <w:color w:val="auto"/>
                <w:spacing w:val="-4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к</w:t>
            </w:r>
            <w:r>
              <w:rPr>
                <w:color w:val="auto"/>
                <w:spacing w:val="-4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организации</w:t>
            </w:r>
            <w:r>
              <w:rPr>
                <w:color w:val="auto"/>
                <w:spacing w:val="-47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и</w:t>
            </w:r>
            <w:r>
              <w:rPr>
                <w:color w:val="auto"/>
                <w:spacing w:val="-3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контролю</w:t>
            </w:r>
            <w:r>
              <w:rPr>
                <w:color w:val="auto"/>
                <w:spacing w:val="-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горячего</w:t>
            </w:r>
            <w:r>
              <w:rPr>
                <w:color w:val="auto"/>
                <w:spacing w:val="10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питания</w:t>
            </w:r>
          </w:p>
        </w:tc>
        <w:tc>
          <w:tcPr>
            <w:tcW w:w="3245" w:type="dxa"/>
          </w:tcPr>
          <w:p w14:paraId="2643261A">
            <w:pPr>
              <w:pStyle w:val="211"/>
              <w:ind w:left="187" w:right="198" w:firstLine="1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  <w:lang w:val="ru-RU"/>
              </w:rPr>
              <w:t>К</w:t>
            </w:r>
            <w:r>
              <w:rPr>
                <w:color w:val="auto"/>
                <w:sz w:val="20"/>
              </w:rPr>
              <w:t xml:space="preserve">апитальный ремонт </w:t>
            </w:r>
            <w:r>
              <w:rPr>
                <w:color w:val="auto"/>
                <w:spacing w:val="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спортивн</w:t>
            </w:r>
            <w:r>
              <w:rPr>
                <w:color w:val="auto"/>
                <w:sz w:val="20"/>
                <w:lang w:val="ru-RU"/>
              </w:rPr>
              <w:t>ой</w:t>
            </w:r>
            <w:r>
              <w:rPr>
                <w:color w:val="auto"/>
                <w:spacing w:val="-6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площад</w:t>
            </w:r>
            <w:r>
              <w:rPr>
                <w:color w:val="auto"/>
                <w:sz w:val="20"/>
                <w:lang w:val="ru-RU"/>
              </w:rPr>
              <w:t>ки</w:t>
            </w:r>
            <w:r>
              <w:rPr>
                <w:color w:val="auto"/>
                <w:sz w:val="20"/>
              </w:rPr>
              <w:t>,</w:t>
            </w:r>
            <w:r>
              <w:rPr>
                <w:color w:val="auto"/>
                <w:spacing w:val="-3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кадровый</w:t>
            </w:r>
            <w:r>
              <w:rPr>
                <w:color w:val="auto"/>
                <w:spacing w:val="-47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дефицит</w:t>
            </w:r>
          </w:p>
        </w:tc>
        <w:tc>
          <w:tcPr>
            <w:tcW w:w="3125" w:type="dxa"/>
          </w:tcPr>
          <w:p w14:paraId="3B500225">
            <w:pPr>
              <w:pStyle w:val="211"/>
              <w:ind w:left="216" w:right="186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  <w:lang w:val="ru-RU"/>
              </w:rPr>
              <w:t>О</w:t>
            </w:r>
            <w:r>
              <w:rPr>
                <w:color w:val="auto"/>
                <w:sz w:val="20"/>
              </w:rPr>
              <w:t>рганизация просветительской</w:t>
            </w:r>
            <w:r>
              <w:rPr>
                <w:color w:val="auto"/>
                <w:spacing w:val="-48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деятельности по ЗОЖ,</w:t>
            </w:r>
            <w:r>
              <w:rPr>
                <w:color w:val="auto"/>
                <w:spacing w:val="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профилактика</w:t>
            </w:r>
            <w:r>
              <w:rPr>
                <w:color w:val="auto"/>
                <w:spacing w:val="3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вредных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</w:t>
            </w:r>
            <w:r>
              <w:rPr>
                <w:color w:val="auto"/>
                <w:sz w:val="20"/>
              </w:rPr>
              <w:t>привычек</w:t>
            </w:r>
          </w:p>
        </w:tc>
        <w:tc>
          <w:tcPr>
            <w:tcW w:w="3307" w:type="dxa"/>
          </w:tcPr>
          <w:p w14:paraId="466A90CA">
            <w:pPr>
              <w:pStyle w:val="211"/>
              <w:ind w:left="198" w:leftChars="90" w:right="94" w:firstLine="0" w:firstLineChars="0"/>
              <w:rPr>
                <w:color w:val="auto"/>
                <w:sz w:val="20"/>
              </w:rPr>
            </w:pPr>
            <w:r>
              <w:rPr>
                <w:color w:val="auto"/>
                <w:sz w:val="20"/>
                <w:lang w:val="ru-RU"/>
              </w:rPr>
              <w:t>Р</w:t>
            </w:r>
            <w:r>
              <w:rPr>
                <w:color w:val="auto"/>
                <w:sz w:val="20"/>
              </w:rPr>
              <w:t>ост хронических заболеваний у</w:t>
            </w:r>
            <w:r>
              <w:rPr>
                <w:color w:val="auto"/>
                <w:spacing w:val="-47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детей</w:t>
            </w:r>
            <w:r>
              <w:rPr>
                <w:color w:val="auto"/>
                <w:spacing w:val="-10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и</w:t>
            </w:r>
            <w:r>
              <w:rPr>
                <w:color w:val="auto"/>
                <w:spacing w:val="-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подростков</w:t>
            </w:r>
          </w:p>
        </w:tc>
      </w:tr>
      <w:tr w14:paraId="19921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535" w:type="dxa"/>
          </w:tcPr>
          <w:p w14:paraId="1ED0EA7B">
            <w:pPr>
              <w:pStyle w:val="211"/>
              <w:spacing w:line="225" w:lineRule="exact"/>
              <w:ind w:left="11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Творчество</w:t>
            </w:r>
          </w:p>
        </w:tc>
        <w:tc>
          <w:tcPr>
            <w:tcW w:w="2972" w:type="dxa"/>
          </w:tcPr>
          <w:p w14:paraId="73A45B22">
            <w:pPr>
              <w:pStyle w:val="211"/>
              <w:ind w:left="198" w:leftChars="90" w:right="519" w:firstLine="0" w:firstLineChars="0"/>
              <w:rPr>
                <w:color w:val="auto"/>
                <w:sz w:val="20"/>
              </w:rPr>
            </w:pPr>
            <w:r>
              <w:rPr>
                <w:color w:val="auto"/>
                <w:sz w:val="20"/>
                <w:lang w:val="ru-RU"/>
              </w:rPr>
              <w:t>Д</w:t>
            </w:r>
            <w:r>
              <w:rPr>
                <w:color w:val="auto"/>
                <w:sz w:val="20"/>
              </w:rPr>
              <w:t>ополнительные</w:t>
            </w:r>
            <w:r>
              <w:rPr>
                <w:color w:val="auto"/>
                <w:spacing w:val="1"/>
                <w:sz w:val="20"/>
              </w:rPr>
              <w:t xml:space="preserve"> </w:t>
            </w:r>
            <w:r>
              <w:rPr>
                <w:color w:val="auto"/>
                <w:spacing w:val="-1"/>
                <w:sz w:val="20"/>
              </w:rPr>
              <w:t>общеобразовательные</w:t>
            </w:r>
            <w:r>
              <w:rPr>
                <w:rFonts w:hint="default"/>
                <w:color w:val="auto"/>
                <w:spacing w:val="-1"/>
                <w:sz w:val="20"/>
                <w:lang w:val="ru-RU"/>
              </w:rPr>
              <w:t xml:space="preserve"> </w:t>
            </w:r>
            <w:r>
              <w:rPr>
                <w:color w:val="auto"/>
                <w:sz w:val="20"/>
              </w:rPr>
              <w:t>программы;</w:t>
            </w:r>
            <w:r>
              <w:rPr>
                <w:color w:val="auto"/>
                <w:spacing w:val="-1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участие</w:t>
            </w:r>
          </w:p>
        </w:tc>
        <w:tc>
          <w:tcPr>
            <w:tcW w:w="3245" w:type="dxa"/>
          </w:tcPr>
          <w:p w14:paraId="07AF4F82">
            <w:pPr>
              <w:pStyle w:val="211"/>
              <w:ind w:left="198" w:leftChars="90" w:right="226" w:firstLine="0" w:firstLineChars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Слабый интерес обучающихся в</w:t>
            </w:r>
            <w:r>
              <w:rPr>
                <w:color w:val="auto"/>
                <w:spacing w:val="-48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участии</w:t>
            </w:r>
            <w:r>
              <w:rPr>
                <w:color w:val="auto"/>
                <w:spacing w:val="-3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различных</w:t>
            </w:r>
            <w:r>
              <w:rPr>
                <w:color w:val="auto"/>
                <w:spacing w:val="-6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конкурсах,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</w:t>
            </w:r>
            <w:r>
              <w:rPr>
                <w:color w:val="auto"/>
                <w:sz w:val="20"/>
              </w:rPr>
              <w:t>кадровый</w:t>
            </w:r>
            <w:r>
              <w:rPr>
                <w:color w:val="auto"/>
                <w:spacing w:val="-6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дефицит,</w:t>
            </w:r>
            <w:r>
              <w:rPr>
                <w:color w:val="auto"/>
                <w:spacing w:val="-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недостаточная</w:t>
            </w:r>
          </w:p>
        </w:tc>
        <w:tc>
          <w:tcPr>
            <w:tcW w:w="3125" w:type="dxa"/>
          </w:tcPr>
          <w:p w14:paraId="447E23DA">
            <w:pPr>
              <w:pStyle w:val="211"/>
              <w:ind w:left="198" w:leftChars="90" w:right="515" w:firstLine="0" w:firstLineChars="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pacing w:val="-1"/>
                <w:sz w:val="20"/>
                <w:lang w:val="ru-RU"/>
              </w:rPr>
              <w:t>И</w:t>
            </w:r>
            <w:r>
              <w:rPr>
                <w:color w:val="auto"/>
                <w:spacing w:val="-1"/>
                <w:sz w:val="20"/>
              </w:rPr>
              <w:t>спользование сетевого</w:t>
            </w:r>
            <w:r>
              <w:rPr>
                <w:color w:val="auto"/>
                <w:spacing w:val="-47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взаимодействия</w:t>
            </w:r>
            <w:r>
              <w:rPr>
                <w:color w:val="auto"/>
                <w:spacing w:val="-3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,</w:t>
            </w:r>
            <w:r>
              <w:rPr>
                <w:color w:val="auto"/>
                <w:spacing w:val="-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Центр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</w:t>
            </w:r>
            <w:r>
              <w:rPr>
                <w:color w:val="auto"/>
                <w:sz w:val="20"/>
              </w:rPr>
              <w:t>гуманитарного</w:t>
            </w:r>
            <w:r>
              <w:rPr>
                <w:color w:val="auto"/>
                <w:spacing w:val="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и</w:t>
            </w:r>
            <w:r>
              <w:rPr>
                <w:color w:val="auto"/>
                <w:spacing w:val="5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цифрового</w:t>
            </w:r>
          </w:p>
        </w:tc>
        <w:tc>
          <w:tcPr>
            <w:tcW w:w="3307" w:type="dxa"/>
          </w:tcPr>
          <w:p w14:paraId="571D400E">
            <w:pPr>
              <w:pStyle w:val="211"/>
              <w:ind w:firstLine="198" w:firstLineChars="100"/>
              <w:rPr>
                <w:color w:val="auto"/>
                <w:sz w:val="20"/>
              </w:rPr>
            </w:pPr>
            <w:r>
              <w:rPr>
                <w:color w:val="auto"/>
                <w:spacing w:val="-1"/>
                <w:sz w:val="20"/>
                <w:lang w:val="ru-RU"/>
              </w:rPr>
              <w:t>Н</w:t>
            </w:r>
            <w:r>
              <w:rPr>
                <w:color w:val="auto"/>
                <w:spacing w:val="-1"/>
                <w:sz w:val="20"/>
              </w:rPr>
              <w:t>изкая</w:t>
            </w:r>
            <w:r>
              <w:rPr>
                <w:color w:val="auto"/>
                <w:spacing w:val="-7"/>
                <w:sz w:val="20"/>
              </w:rPr>
              <w:t xml:space="preserve"> </w:t>
            </w:r>
            <w:r>
              <w:rPr>
                <w:color w:val="auto"/>
                <w:spacing w:val="-1"/>
                <w:sz w:val="20"/>
              </w:rPr>
              <w:t>активность</w:t>
            </w:r>
            <w:r>
              <w:rPr>
                <w:rFonts w:hint="default"/>
                <w:color w:val="auto"/>
                <w:spacing w:val="-1"/>
                <w:sz w:val="20"/>
                <w:lang w:val="ru-RU"/>
              </w:rPr>
              <w:t xml:space="preserve"> </w:t>
            </w:r>
            <w:r>
              <w:rPr>
                <w:color w:val="auto"/>
                <w:spacing w:val="-1"/>
                <w:sz w:val="20"/>
              </w:rPr>
              <w:t>учащихся</w:t>
            </w:r>
          </w:p>
        </w:tc>
      </w:tr>
    </w:tbl>
    <w:p w14:paraId="73C2EE1E">
      <w:pPr>
        <w:spacing w:after="0"/>
        <w:rPr>
          <w:color w:val="auto"/>
          <w:sz w:val="20"/>
        </w:rPr>
        <w:sectPr>
          <w:pgSz w:w="16840" w:h="11910" w:orient="landscape"/>
          <w:pgMar w:top="1100" w:right="100" w:bottom="280" w:left="1300" w:header="720" w:footer="720" w:gutter="0"/>
          <w:pgNumType w:fmt="decimal"/>
          <w:cols w:space="720" w:num="1"/>
        </w:sectPr>
      </w:pPr>
    </w:p>
    <w:tbl>
      <w:tblPr>
        <w:tblStyle w:val="12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5"/>
        <w:gridCol w:w="2972"/>
        <w:gridCol w:w="3245"/>
        <w:gridCol w:w="3125"/>
        <w:gridCol w:w="3307"/>
      </w:tblGrid>
      <w:tr w14:paraId="5B56A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535" w:type="dxa"/>
          </w:tcPr>
          <w:p w14:paraId="77B52DB7">
            <w:pPr>
              <w:pStyle w:val="211"/>
              <w:rPr>
                <w:color w:val="auto"/>
                <w:sz w:val="22"/>
              </w:rPr>
            </w:pPr>
          </w:p>
        </w:tc>
        <w:tc>
          <w:tcPr>
            <w:tcW w:w="2972" w:type="dxa"/>
          </w:tcPr>
          <w:p w14:paraId="0C29E148">
            <w:pPr>
              <w:pStyle w:val="211"/>
              <w:spacing w:line="216" w:lineRule="exact"/>
              <w:ind w:left="198" w:leftChars="90" w:firstLine="0" w:firstLineChars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обучающихся</w:t>
            </w:r>
            <w:r>
              <w:rPr>
                <w:color w:val="auto"/>
                <w:spacing w:val="-9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в</w:t>
            </w:r>
            <w:r>
              <w:rPr>
                <w:color w:val="auto"/>
                <w:spacing w:val="-1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конкурсах,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</w:t>
            </w:r>
            <w:r>
              <w:rPr>
                <w:color w:val="auto"/>
                <w:spacing w:val="-1"/>
                <w:sz w:val="20"/>
              </w:rPr>
              <w:t>фестивалях, олимпиадах,</w:t>
            </w:r>
            <w:r>
              <w:rPr>
                <w:color w:val="auto"/>
                <w:spacing w:val="-47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конференциях</w:t>
            </w:r>
          </w:p>
        </w:tc>
        <w:tc>
          <w:tcPr>
            <w:tcW w:w="3245" w:type="dxa"/>
          </w:tcPr>
          <w:p w14:paraId="0272D585">
            <w:pPr>
              <w:pStyle w:val="211"/>
              <w:spacing w:line="216" w:lineRule="exact"/>
              <w:ind w:left="307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материально-техническая</w:t>
            </w:r>
            <w:r>
              <w:rPr>
                <w:color w:val="auto"/>
                <w:spacing w:val="-2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база</w:t>
            </w:r>
          </w:p>
        </w:tc>
        <w:tc>
          <w:tcPr>
            <w:tcW w:w="3125" w:type="dxa"/>
          </w:tcPr>
          <w:p w14:paraId="674CFF02">
            <w:pPr>
              <w:pStyle w:val="211"/>
              <w:spacing w:line="216" w:lineRule="exact"/>
              <w:ind w:left="216" w:right="193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профилей</w:t>
            </w:r>
            <w:r>
              <w:rPr>
                <w:color w:val="auto"/>
                <w:spacing w:val="-2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Точка</w:t>
            </w:r>
            <w:r>
              <w:rPr>
                <w:color w:val="auto"/>
                <w:spacing w:val="2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Роста</w:t>
            </w:r>
          </w:p>
        </w:tc>
        <w:tc>
          <w:tcPr>
            <w:tcW w:w="3307" w:type="dxa"/>
          </w:tcPr>
          <w:p w14:paraId="3CBA3ED3">
            <w:pPr>
              <w:pStyle w:val="211"/>
              <w:rPr>
                <w:color w:val="auto"/>
                <w:sz w:val="22"/>
              </w:rPr>
            </w:pPr>
          </w:p>
        </w:tc>
      </w:tr>
      <w:tr w14:paraId="0F8AA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2535" w:type="dxa"/>
          </w:tcPr>
          <w:p w14:paraId="339EF349">
            <w:pPr>
              <w:pStyle w:val="211"/>
              <w:spacing w:line="216" w:lineRule="exact"/>
              <w:ind w:left="11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Профориентация</w:t>
            </w:r>
          </w:p>
        </w:tc>
        <w:tc>
          <w:tcPr>
            <w:tcW w:w="2972" w:type="dxa"/>
          </w:tcPr>
          <w:p w14:paraId="5DB74965">
            <w:pPr>
              <w:pStyle w:val="211"/>
              <w:spacing w:line="216" w:lineRule="exact"/>
              <w:ind w:left="290" w:leftChars="132" w:right="82" w:firstLine="0" w:firstLineChars="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  <w:lang w:val="ru-RU"/>
              </w:rPr>
              <w:t>У</w:t>
            </w:r>
            <w:r>
              <w:rPr>
                <w:color w:val="auto"/>
                <w:sz w:val="20"/>
              </w:rPr>
              <w:t>частие</w:t>
            </w:r>
            <w:r>
              <w:rPr>
                <w:color w:val="auto"/>
                <w:spacing w:val="-7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школы</w:t>
            </w:r>
            <w:r>
              <w:rPr>
                <w:color w:val="auto"/>
                <w:spacing w:val="-5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в</w:t>
            </w:r>
            <w:r>
              <w:rPr>
                <w:color w:val="auto"/>
                <w:spacing w:val="-7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проекте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</w:t>
            </w:r>
            <w:r>
              <w:rPr>
                <w:color w:val="auto"/>
                <w:sz w:val="20"/>
              </w:rPr>
              <w:t>«Билет</w:t>
            </w:r>
            <w:r>
              <w:rPr>
                <w:color w:val="auto"/>
                <w:spacing w:val="-9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в</w:t>
            </w:r>
            <w:r>
              <w:rPr>
                <w:color w:val="auto"/>
                <w:spacing w:val="-7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будущее»</w:t>
            </w:r>
          </w:p>
        </w:tc>
        <w:tc>
          <w:tcPr>
            <w:tcW w:w="3245" w:type="dxa"/>
          </w:tcPr>
          <w:p w14:paraId="0C216E36">
            <w:pPr>
              <w:pStyle w:val="211"/>
              <w:spacing w:line="216" w:lineRule="exact"/>
              <w:ind w:left="179" w:right="203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  <w:lang w:val="ru-RU"/>
              </w:rPr>
              <w:t>Т</w:t>
            </w:r>
            <w:r>
              <w:rPr>
                <w:color w:val="auto"/>
                <w:sz w:val="20"/>
              </w:rPr>
              <w:t>рудности</w:t>
            </w:r>
            <w:r>
              <w:rPr>
                <w:color w:val="auto"/>
                <w:spacing w:val="-3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с</w:t>
            </w:r>
            <w:r>
              <w:rPr>
                <w:color w:val="auto"/>
                <w:spacing w:val="-4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личностным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</w:t>
            </w:r>
            <w:r>
              <w:rPr>
                <w:color w:val="auto"/>
                <w:spacing w:val="-1"/>
                <w:sz w:val="20"/>
              </w:rPr>
              <w:t>профессиональным</w:t>
            </w:r>
            <w:r>
              <w:rPr>
                <w:color w:val="auto"/>
                <w:spacing w:val="-47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самоопределением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</w:t>
            </w:r>
            <w:r>
              <w:rPr>
                <w:color w:val="auto"/>
                <w:sz w:val="20"/>
              </w:rPr>
              <w:t>детей, кадровый дефицит,</w:t>
            </w:r>
            <w:r>
              <w:rPr>
                <w:color w:val="auto"/>
                <w:spacing w:val="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недостаточная</w:t>
            </w:r>
            <w:r>
              <w:rPr>
                <w:color w:val="auto"/>
                <w:spacing w:val="-3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материально-техническая</w:t>
            </w:r>
            <w:r>
              <w:rPr>
                <w:color w:val="auto"/>
                <w:spacing w:val="-4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база,</w:t>
            </w:r>
            <w:r>
              <w:rPr>
                <w:color w:val="auto"/>
                <w:spacing w:val="-5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вовлечение</w:t>
            </w:r>
            <w:r>
              <w:rPr>
                <w:color w:val="auto"/>
                <w:spacing w:val="-47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родителей</w:t>
            </w:r>
          </w:p>
        </w:tc>
        <w:tc>
          <w:tcPr>
            <w:tcW w:w="3125" w:type="dxa"/>
          </w:tcPr>
          <w:p w14:paraId="55E762A4">
            <w:pPr>
              <w:pStyle w:val="211"/>
              <w:spacing w:line="216" w:lineRule="exact"/>
              <w:ind w:left="216" w:right="191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pacing w:val="-2"/>
                <w:sz w:val="20"/>
                <w:lang w:val="ru-RU"/>
              </w:rPr>
              <w:t>И</w:t>
            </w:r>
            <w:r>
              <w:rPr>
                <w:color w:val="auto"/>
                <w:spacing w:val="-2"/>
                <w:sz w:val="20"/>
              </w:rPr>
              <w:t>спользование</w:t>
            </w:r>
            <w:r>
              <w:rPr>
                <w:color w:val="auto"/>
                <w:spacing w:val="-8"/>
                <w:sz w:val="20"/>
              </w:rPr>
              <w:t xml:space="preserve"> </w:t>
            </w:r>
            <w:r>
              <w:rPr>
                <w:color w:val="auto"/>
                <w:spacing w:val="-1"/>
                <w:sz w:val="20"/>
              </w:rPr>
              <w:t>сетевого</w:t>
            </w:r>
            <w:r>
              <w:rPr>
                <w:rFonts w:hint="default"/>
                <w:color w:val="auto"/>
                <w:spacing w:val="-1"/>
                <w:sz w:val="20"/>
                <w:lang w:val="ru-RU"/>
              </w:rPr>
              <w:t xml:space="preserve"> </w:t>
            </w:r>
            <w:r>
              <w:rPr>
                <w:color w:val="auto"/>
                <w:sz w:val="20"/>
              </w:rPr>
              <w:t>взаимодействия ,</w:t>
            </w:r>
            <w:r>
              <w:rPr>
                <w:color w:val="auto"/>
                <w:spacing w:val="3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Центр</w:t>
            </w:r>
            <w:r>
              <w:rPr>
                <w:color w:val="auto"/>
                <w:spacing w:val="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гуманитарного</w:t>
            </w:r>
            <w:r>
              <w:rPr>
                <w:color w:val="auto"/>
                <w:spacing w:val="4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и</w:t>
            </w:r>
            <w:r>
              <w:rPr>
                <w:color w:val="auto"/>
                <w:spacing w:val="7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цифрового</w:t>
            </w:r>
            <w:r>
              <w:rPr>
                <w:color w:val="auto"/>
                <w:spacing w:val="-47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профилей Точка</w:t>
            </w:r>
            <w:r>
              <w:rPr>
                <w:color w:val="auto"/>
                <w:spacing w:val="3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Роста</w:t>
            </w:r>
          </w:p>
        </w:tc>
        <w:tc>
          <w:tcPr>
            <w:tcW w:w="3307" w:type="dxa"/>
          </w:tcPr>
          <w:p w14:paraId="5165A446">
            <w:pPr>
              <w:pStyle w:val="211"/>
              <w:spacing w:line="216" w:lineRule="exact"/>
              <w:ind w:firstLine="200" w:firstLineChars="100"/>
              <w:rPr>
                <w:color w:val="auto"/>
                <w:sz w:val="20"/>
              </w:rPr>
            </w:pPr>
            <w:r>
              <w:rPr>
                <w:color w:val="auto"/>
                <w:sz w:val="20"/>
                <w:lang w:val="ru-RU"/>
              </w:rPr>
              <w:t>О</w:t>
            </w:r>
            <w:r>
              <w:rPr>
                <w:color w:val="auto"/>
                <w:sz w:val="20"/>
              </w:rPr>
              <w:t>тсутствие</w:t>
            </w:r>
            <w:r>
              <w:rPr>
                <w:color w:val="auto"/>
                <w:spacing w:val="28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мотивации</w:t>
            </w:r>
          </w:p>
        </w:tc>
      </w:tr>
      <w:tr w14:paraId="6831B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535" w:type="dxa"/>
          </w:tcPr>
          <w:p w14:paraId="7F39E4CD">
            <w:pPr>
              <w:pStyle w:val="211"/>
              <w:spacing w:line="276" w:lineRule="auto"/>
              <w:ind w:left="110" w:right="70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Учитель. Школьная</w:t>
            </w:r>
            <w:r>
              <w:rPr>
                <w:color w:val="auto"/>
                <w:spacing w:val="-47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команда</w:t>
            </w:r>
          </w:p>
        </w:tc>
        <w:tc>
          <w:tcPr>
            <w:tcW w:w="2972" w:type="dxa"/>
          </w:tcPr>
          <w:p w14:paraId="4F0E90CE">
            <w:pPr>
              <w:pStyle w:val="211"/>
              <w:spacing w:line="216" w:lineRule="exact"/>
              <w:ind w:left="198" w:leftChars="90" w:right="89" w:firstLine="0" w:firstLineChars="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pacing w:val="-1"/>
                <w:sz w:val="20"/>
                <w:lang w:val="ru-RU"/>
              </w:rPr>
              <w:t>У</w:t>
            </w:r>
            <w:r>
              <w:rPr>
                <w:color w:val="auto"/>
                <w:spacing w:val="-1"/>
                <w:sz w:val="20"/>
              </w:rPr>
              <w:t>частие</w:t>
            </w:r>
            <w:r>
              <w:rPr>
                <w:color w:val="auto"/>
                <w:spacing w:val="-1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педагогов</w:t>
            </w:r>
            <w:r>
              <w:rPr>
                <w:color w:val="auto"/>
                <w:spacing w:val="-7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в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</w:t>
            </w:r>
            <w:r>
              <w:rPr>
                <w:color w:val="auto"/>
                <w:sz w:val="20"/>
              </w:rPr>
              <w:t>конкурсном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</w:t>
            </w:r>
            <w:r>
              <w:rPr>
                <w:color w:val="auto"/>
                <w:sz w:val="20"/>
              </w:rPr>
              <w:t>движении</w:t>
            </w:r>
          </w:p>
        </w:tc>
        <w:tc>
          <w:tcPr>
            <w:tcW w:w="3245" w:type="dxa"/>
          </w:tcPr>
          <w:p w14:paraId="7B360679">
            <w:pPr>
              <w:pStyle w:val="211"/>
              <w:spacing w:line="216" w:lineRule="exact"/>
              <w:ind w:left="191" w:right="203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  <w:lang w:val="ru-RU"/>
              </w:rPr>
              <w:t>О</w:t>
            </w:r>
            <w:r>
              <w:rPr>
                <w:color w:val="auto"/>
                <w:sz w:val="20"/>
              </w:rPr>
              <w:t>рганизация</w:t>
            </w:r>
            <w:r>
              <w:rPr>
                <w:color w:val="auto"/>
                <w:spacing w:val="-5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методического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</w:t>
            </w:r>
            <w:r>
              <w:rPr>
                <w:color w:val="auto"/>
                <w:spacing w:val="-1"/>
                <w:sz w:val="20"/>
              </w:rPr>
              <w:t>сопровождения педагогических</w:t>
            </w:r>
            <w:r>
              <w:rPr>
                <w:color w:val="auto"/>
                <w:spacing w:val="-47"/>
                <w:sz w:val="20"/>
              </w:rPr>
              <w:t xml:space="preserve"> </w:t>
            </w:r>
            <w:r>
              <w:rPr>
                <w:color w:val="auto"/>
                <w:spacing w:val="-1"/>
                <w:sz w:val="20"/>
              </w:rPr>
              <w:t>работников,</w:t>
            </w:r>
            <w:r>
              <w:rPr>
                <w:color w:val="auto"/>
                <w:spacing w:val="-2"/>
                <w:sz w:val="20"/>
              </w:rPr>
              <w:t xml:space="preserve"> </w:t>
            </w:r>
            <w:r>
              <w:rPr>
                <w:color w:val="auto"/>
                <w:spacing w:val="-1"/>
                <w:sz w:val="20"/>
              </w:rPr>
              <w:t>кадровый</w:t>
            </w:r>
            <w:r>
              <w:rPr>
                <w:color w:val="auto"/>
                <w:spacing w:val="-10"/>
                <w:sz w:val="20"/>
              </w:rPr>
              <w:t xml:space="preserve"> </w:t>
            </w:r>
            <w:r>
              <w:rPr>
                <w:color w:val="auto"/>
                <w:spacing w:val="-1"/>
                <w:sz w:val="20"/>
              </w:rPr>
              <w:t>дефицит,</w:t>
            </w:r>
            <w:r>
              <w:rPr>
                <w:rFonts w:hint="default"/>
                <w:color w:val="auto"/>
                <w:spacing w:val="-1"/>
                <w:sz w:val="20"/>
                <w:lang w:val="ru-RU"/>
              </w:rPr>
              <w:t xml:space="preserve"> </w:t>
            </w:r>
            <w:r>
              <w:rPr>
                <w:color w:val="auto"/>
                <w:spacing w:val="-1"/>
                <w:sz w:val="20"/>
              </w:rPr>
              <w:t>большая</w:t>
            </w:r>
            <w:r>
              <w:rPr>
                <w:color w:val="auto"/>
                <w:spacing w:val="-11"/>
                <w:sz w:val="20"/>
              </w:rPr>
              <w:t xml:space="preserve"> </w:t>
            </w:r>
            <w:r>
              <w:rPr>
                <w:color w:val="auto"/>
                <w:spacing w:val="-1"/>
                <w:sz w:val="20"/>
              </w:rPr>
              <w:t>нагрузка</w:t>
            </w:r>
          </w:p>
        </w:tc>
        <w:tc>
          <w:tcPr>
            <w:tcW w:w="3125" w:type="dxa"/>
          </w:tcPr>
          <w:p w14:paraId="25E3C32A">
            <w:pPr>
              <w:pStyle w:val="211"/>
              <w:spacing w:line="216" w:lineRule="exact"/>
              <w:ind w:left="216" w:right="197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  <w:lang w:val="ru-RU"/>
              </w:rPr>
              <w:t>П</w:t>
            </w:r>
            <w:r>
              <w:rPr>
                <w:color w:val="auto"/>
                <w:sz w:val="20"/>
              </w:rPr>
              <w:t>рофессиональные</w:t>
            </w:r>
            <w:r>
              <w:rPr>
                <w:color w:val="auto"/>
                <w:spacing w:val="-9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сообщества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</w:t>
            </w:r>
            <w:r>
              <w:rPr>
                <w:color w:val="auto"/>
                <w:sz w:val="20"/>
              </w:rPr>
              <w:t>педагогов</w:t>
            </w:r>
          </w:p>
        </w:tc>
        <w:tc>
          <w:tcPr>
            <w:tcW w:w="3307" w:type="dxa"/>
          </w:tcPr>
          <w:p w14:paraId="6322E4EB">
            <w:pPr>
              <w:pStyle w:val="211"/>
              <w:spacing w:line="216" w:lineRule="exact"/>
              <w:ind w:left="217" w:right="111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  <w:lang w:val="ru-RU"/>
              </w:rPr>
              <w:t>Д</w:t>
            </w:r>
            <w:r>
              <w:rPr>
                <w:color w:val="auto"/>
                <w:sz w:val="20"/>
              </w:rPr>
              <w:t>ефицит</w:t>
            </w:r>
            <w:r>
              <w:rPr>
                <w:color w:val="auto"/>
                <w:spacing w:val="-8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отдельных</w:t>
            </w:r>
            <w:r>
              <w:rPr>
                <w:color w:val="auto"/>
                <w:spacing w:val="-1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групп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</w:t>
            </w:r>
            <w:r>
              <w:rPr>
                <w:color w:val="auto"/>
                <w:sz w:val="20"/>
              </w:rPr>
              <w:t>педагогических</w:t>
            </w:r>
            <w:r>
              <w:rPr>
                <w:color w:val="auto"/>
                <w:spacing w:val="-10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кадров</w:t>
            </w:r>
          </w:p>
        </w:tc>
      </w:tr>
      <w:tr w14:paraId="42B84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2535" w:type="dxa"/>
          </w:tcPr>
          <w:p w14:paraId="54185D16">
            <w:pPr>
              <w:pStyle w:val="211"/>
              <w:spacing w:line="216" w:lineRule="exact"/>
              <w:ind w:left="11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Школьный</w:t>
            </w:r>
            <w:r>
              <w:rPr>
                <w:color w:val="auto"/>
                <w:spacing w:val="-2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климат</w:t>
            </w:r>
          </w:p>
        </w:tc>
        <w:tc>
          <w:tcPr>
            <w:tcW w:w="2972" w:type="dxa"/>
          </w:tcPr>
          <w:p w14:paraId="5887936F">
            <w:pPr>
              <w:pStyle w:val="211"/>
              <w:spacing w:line="216" w:lineRule="exact"/>
              <w:ind w:left="94" w:right="87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  <w:lang w:val="ru-RU"/>
              </w:rPr>
              <w:t>Н</w:t>
            </w:r>
            <w:r>
              <w:rPr>
                <w:color w:val="auto"/>
                <w:sz w:val="20"/>
              </w:rPr>
              <w:t>аличие</w:t>
            </w:r>
            <w:r>
              <w:rPr>
                <w:color w:val="auto"/>
                <w:spacing w:val="-12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педагога-психолога,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</w:t>
            </w:r>
            <w:r>
              <w:rPr>
                <w:color w:val="auto"/>
                <w:sz w:val="20"/>
              </w:rPr>
              <w:t>социального</w:t>
            </w:r>
            <w:r>
              <w:rPr>
                <w:color w:val="auto"/>
                <w:spacing w:val="-10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педагога,</w:t>
            </w:r>
            <w:r>
              <w:rPr>
                <w:color w:val="auto"/>
                <w:spacing w:val="-4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учителя-</w:t>
            </w:r>
            <w:r>
              <w:rPr>
                <w:color w:val="auto"/>
                <w:spacing w:val="-47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логопеда</w:t>
            </w:r>
            <w:r>
              <w:rPr>
                <w:color w:val="auto"/>
                <w:spacing w:val="3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в</w:t>
            </w:r>
            <w:r>
              <w:rPr>
                <w:color w:val="auto"/>
                <w:spacing w:val="3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школе,</w:t>
            </w:r>
            <w:r>
              <w:rPr>
                <w:color w:val="auto"/>
                <w:spacing w:val="3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100%</w:t>
            </w:r>
            <w:r>
              <w:rPr>
                <w:color w:val="auto"/>
                <w:spacing w:val="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обучающихся приняли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</w:t>
            </w:r>
            <w:r>
              <w:rPr>
                <w:color w:val="auto"/>
                <w:sz w:val="20"/>
              </w:rPr>
              <w:t>участие</w:t>
            </w:r>
            <w:r>
              <w:rPr>
                <w:color w:val="auto"/>
                <w:spacing w:val="3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в</w:t>
            </w:r>
            <w:r>
              <w:rPr>
                <w:color w:val="auto"/>
                <w:spacing w:val="-3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СПТ</w:t>
            </w:r>
          </w:p>
        </w:tc>
        <w:tc>
          <w:tcPr>
            <w:tcW w:w="3245" w:type="dxa"/>
          </w:tcPr>
          <w:p w14:paraId="6EAC5666">
            <w:pPr>
              <w:pStyle w:val="211"/>
              <w:spacing w:line="216" w:lineRule="exact"/>
              <w:ind w:left="191" w:right="203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  <w:lang w:val="ru-RU"/>
              </w:rPr>
              <w:t>О</w:t>
            </w:r>
            <w:r>
              <w:rPr>
                <w:color w:val="auto"/>
                <w:sz w:val="20"/>
              </w:rPr>
              <w:t>тсутствие</w:t>
            </w:r>
            <w:r>
              <w:rPr>
                <w:color w:val="auto"/>
                <w:spacing w:val="-4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специальных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</w:t>
            </w:r>
            <w:r>
              <w:rPr>
                <w:color w:val="auto"/>
                <w:sz w:val="20"/>
              </w:rPr>
              <w:t>тематических</w:t>
            </w:r>
            <w:r>
              <w:rPr>
                <w:color w:val="auto"/>
                <w:spacing w:val="-12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зон,</w:t>
            </w:r>
            <w:r>
              <w:rPr>
                <w:color w:val="auto"/>
                <w:spacing w:val="-7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недостаточная</w:t>
            </w:r>
            <w:r>
              <w:rPr>
                <w:color w:val="auto"/>
                <w:spacing w:val="-47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материально-техническая база</w:t>
            </w:r>
          </w:p>
        </w:tc>
        <w:tc>
          <w:tcPr>
            <w:tcW w:w="3125" w:type="dxa"/>
          </w:tcPr>
          <w:p w14:paraId="53C2F8C1">
            <w:pPr>
              <w:pStyle w:val="211"/>
              <w:spacing w:line="216" w:lineRule="exact"/>
              <w:ind w:left="216" w:right="195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  <w:lang w:val="ru-RU"/>
              </w:rPr>
              <w:t>Н</w:t>
            </w:r>
            <w:r>
              <w:rPr>
                <w:color w:val="auto"/>
                <w:sz w:val="20"/>
              </w:rPr>
              <w:t>аличие</w:t>
            </w:r>
            <w:r>
              <w:rPr>
                <w:color w:val="auto"/>
                <w:spacing w:val="-10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социально-педагогической</w:t>
            </w:r>
            <w:r>
              <w:rPr>
                <w:color w:val="auto"/>
                <w:spacing w:val="-5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службы</w:t>
            </w:r>
          </w:p>
        </w:tc>
        <w:tc>
          <w:tcPr>
            <w:tcW w:w="3307" w:type="dxa"/>
          </w:tcPr>
          <w:p w14:paraId="06935E4D">
            <w:pPr>
              <w:pStyle w:val="211"/>
              <w:spacing w:line="216" w:lineRule="exact"/>
              <w:ind w:left="213" w:right="114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pacing w:val="-1"/>
                <w:sz w:val="20"/>
                <w:lang w:val="ru-RU"/>
              </w:rPr>
              <w:t>Н</w:t>
            </w:r>
            <w:r>
              <w:rPr>
                <w:color w:val="auto"/>
                <w:spacing w:val="-1"/>
                <w:sz w:val="20"/>
              </w:rPr>
              <w:t>едостаток</w:t>
            </w:r>
            <w:r>
              <w:rPr>
                <w:color w:val="auto"/>
                <w:spacing w:val="-12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педагогических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</w:t>
            </w:r>
            <w:r>
              <w:rPr>
                <w:color w:val="auto"/>
                <w:sz w:val="20"/>
              </w:rPr>
              <w:t>кадров,</w:t>
            </w:r>
            <w:r>
              <w:rPr>
                <w:color w:val="auto"/>
                <w:spacing w:val="-1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повышение</w:t>
            </w:r>
            <w:r>
              <w:rPr>
                <w:color w:val="auto"/>
                <w:spacing w:val="-10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квалификации</w:t>
            </w:r>
          </w:p>
        </w:tc>
      </w:tr>
      <w:tr w14:paraId="2618F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35" w:type="dxa"/>
          </w:tcPr>
          <w:p w14:paraId="19F0117A">
            <w:pPr>
              <w:pStyle w:val="211"/>
              <w:spacing w:line="216" w:lineRule="exact"/>
              <w:ind w:left="11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Образовательная</w:t>
            </w:r>
            <w:r>
              <w:rPr>
                <w:color w:val="auto"/>
                <w:spacing w:val="-2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среда</w:t>
            </w:r>
          </w:p>
        </w:tc>
        <w:tc>
          <w:tcPr>
            <w:tcW w:w="2972" w:type="dxa"/>
          </w:tcPr>
          <w:p w14:paraId="6256F873">
            <w:pPr>
              <w:pStyle w:val="211"/>
              <w:spacing w:line="216" w:lineRule="exact"/>
              <w:ind w:left="94" w:right="83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Активное</w:t>
            </w:r>
            <w:r>
              <w:rPr>
                <w:color w:val="auto"/>
                <w:spacing w:val="-1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использование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</w:t>
            </w:r>
            <w:r>
              <w:rPr>
                <w:color w:val="auto"/>
                <w:sz w:val="20"/>
              </w:rPr>
              <w:t>платформы</w:t>
            </w:r>
            <w:r>
              <w:rPr>
                <w:color w:val="auto"/>
                <w:spacing w:val="-12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«Сферум»</w:t>
            </w:r>
          </w:p>
        </w:tc>
        <w:tc>
          <w:tcPr>
            <w:tcW w:w="3245" w:type="dxa"/>
          </w:tcPr>
          <w:p w14:paraId="3C52D65C">
            <w:pPr>
              <w:pStyle w:val="211"/>
              <w:spacing w:line="216" w:lineRule="exact"/>
              <w:ind w:left="196" w:right="196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  <w:lang w:val="ru-RU"/>
              </w:rPr>
              <w:t>Н</w:t>
            </w:r>
            <w:r>
              <w:rPr>
                <w:color w:val="auto"/>
                <w:sz w:val="20"/>
              </w:rPr>
              <w:t>едостаточная</w:t>
            </w:r>
            <w:r>
              <w:rPr>
                <w:color w:val="auto"/>
                <w:spacing w:val="-4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материально-техническая</w:t>
            </w:r>
            <w:r>
              <w:rPr>
                <w:color w:val="auto"/>
                <w:spacing w:val="-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база</w:t>
            </w:r>
          </w:p>
        </w:tc>
        <w:tc>
          <w:tcPr>
            <w:tcW w:w="3125" w:type="dxa"/>
          </w:tcPr>
          <w:p w14:paraId="716E7775">
            <w:pPr>
              <w:pStyle w:val="211"/>
              <w:spacing w:line="216" w:lineRule="exact"/>
              <w:ind w:left="214" w:right="197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Качество</w:t>
            </w:r>
            <w:r>
              <w:rPr>
                <w:color w:val="auto"/>
                <w:spacing w:val="-7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обучения</w:t>
            </w:r>
          </w:p>
        </w:tc>
        <w:tc>
          <w:tcPr>
            <w:tcW w:w="3307" w:type="dxa"/>
          </w:tcPr>
          <w:p w14:paraId="6CD3156C">
            <w:pPr>
              <w:pStyle w:val="211"/>
              <w:spacing w:line="216" w:lineRule="exact"/>
              <w:ind w:left="213" w:right="114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  <w:lang w:val="ru-RU"/>
              </w:rPr>
              <w:t>Н</w:t>
            </w:r>
            <w:r>
              <w:rPr>
                <w:color w:val="auto"/>
                <w:sz w:val="20"/>
              </w:rPr>
              <w:t>изкая</w:t>
            </w:r>
            <w:r>
              <w:rPr>
                <w:color w:val="auto"/>
                <w:spacing w:val="-1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активность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</w:t>
            </w:r>
            <w:r>
              <w:rPr>
                <w:color w:val="auto"/>
                <w:sz w:val="20"/>
              </w:rPr>
              <w:t>педагогов</w:t>
            </w:r>
            <w:r>
              <w:rPr>
                <w:color w:val="auto"/>
                <w:spacing w:val="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в</w:t>
            </w:r>
            <w:r>
              <w:rPr>
                <w:rFonts w:hint="default"/>
                <w:color w:val="auto"/>
                <w:sz w:val="20"/>
                <w:lang w:val="ru-RU"/>
              </w:rPr>
              <w:t xml:space="preserve"> </w:t>
            </w:r>
            <w:r>
              <w:rPr>
                <w:color w:val="auto"/>
                <w:sz w:val="20"/>
              </w:rPr>
              <w:t>сетевых</w:t>
            </w:r>
            <w:r>
              <w:rPr>
                <w:color w:val="auto"/>
                <w:spacing w:val="-1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сообществах.</w:t>
            </w:r>
          </w:p>
        </w:tc>
      </w:tr>
    </w:tbl>
    <w:p w14:paraId="5A4FF220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</w:p>
    <w:p w14:paraId="17781A29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6838" w:h="11906" w:orient="landscape"/>
          <w:pgMar w:top="1134" w:right="851" w:bottom="567" w:left="851" w:header="708" w:footer="708" w:gutter="0"/>
          <w:pgNumType w:fmt="decimal"/>
          <w:cols w:space="720" w:num="1"/>
          <w:docGrid w:linePitch="299" w:charSpace="0"/>
        </w:sectPr>
      </w:pPr>
    </w:p>
    <w:p w14:paraId="5FD851C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14:paraId="7A45DE5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14:paraId="3C4A434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6"/>
        <w:gridCol w:w="4554"/>
      </w:tblGrid>
      <w:tr w14:paraId="64A0C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480" w:type="dxa"/>
            <w:gridSpan w:val="2"/>
          </w:tcPr>
          <w:p w14:paraId="2C202CDE">
            <w:pPr>
              <w:pStyle w:val="211"/>
              <w:spacing w:line="320" w:lineRule="exact"/>
              <w:ind w:left="295" w:right="285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Магистральное</w:t>
            </w:r>
            <w:r>
              <w:rPr>
                <w:b/>
                <w:color w:val="auto"/>
                <w:spacing w:val="-8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направление</w:t>
            </w:r>
            <w:r>
              <w:rPr>
                <w:b/>
                <w:color w:val="auto"/>
                <w:spacing w:val="-13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«Знание»/</w:t>
            </w:r>
            <w:r>
              <w:rPr>
                <w:b/>
                <w:color w:val="auto"/>
                <w:spacing w:val="-11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Образовательный</w:t>
            </w:r>
            <w:r>
              <w:rPr>
                <w:b/>
                <w:color w:val="auto"/>
                <w:spacing w:val="-10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процесс</w:t>
            </w:r>
          </w:p>
        </w:tc>
      </w:tr>
      <w:tr w14:paraId="73E1F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9926" w:type="dxa"/>
          </w:tcPr>
          <w:p w14:paraId="51E8113B">
            <w:pPr>
              <w:pStyle w:val="211"/>
              <w:spacing w:line="315" w:lineRule="exact"/>
              <w:ind w:left="11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Проведение</w:t>
            </w:r>
            <w:r>
              <w:rPr>
                <w:color w:val="auto"/>
                <w:spacing w:val="12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разъяснительной</w:t>
            </w:r>
            <w:r>
              <w:rPr>
                <w:color w:val="auto"/>
                <w:spacing w:val="15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работы</w:t>
            </w:r>
            <w:r>
              <w:rPr>
                <w:color w:val="auto"/>
                <w:spacing w:val="20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с</w:t>
            </w:r>
            <w:r>
              <w:rPr>
                <w:color w:val="auto"/>
                <w:spacing w:val="10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обучающимися</w:t>
            </w:r>
            <w:r>
              <w:rPr>
                <w:color w:val="auto"/>
                <w:spacing w:val="17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и</w:t>
            </w:r>
            <w:r>
              <w:rPr>
                <w:color w:val="auto"/>
                <w:spacing w:val="14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родителями</w:t>
            </w:r>
          </w:p>
          <w:p w14:paraId="7A7A630B">
            <w:pPr>
              <w:pStyle w:val="211"/>
              <w:spacing w:line="320" w:lineRule="atLeast"/>
              <w:ind w:left="11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(законными представителями) о</w:t>
            </w:r>
            <w:r>
              <w:rPr>
                <w:color w:val="auto"/>
                <w:spacing w:val="1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важности профильного</w:t>
            </w:r>
            <w:r>
              <w:rPr>
                <w:color w:val="auto"/>
                <w:spacing w:val="1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обучения</w:t>
            </w:r>
            <w:r>
              <w:rPr>
                <w:rFonts w:hint="default"/>
                <w:color w:val="auto"/>
                <w:sz w:val="28"/>
                <w:lang w:val="ru-RU"/>
              </w:rPr>
              <w:t xml:space="preserve"> обучающихся</w:t>
            </w:r>
            <w:r>
              <w:rPr>
                <w:color w:val="auto"/>
                <w:sz w:val="28"/>
              </w:rPr>
              <w:t xml:space="preserve"> в</w:t>
            </w:r>
            <w:r>
              <w:rPr>
                <w:color w:val="auto"/>
                <w:spacing w:val="-67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профессиональном</w:t>
            </w:r>
            <w:r>
              <w:rPr>
                <w:color w:val="auto"/>
                <w:spacing w:val="5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самоопределении</w:t>
            </w:r>
          </w:p>
        </w:tc>
        <w:tc>
          <w:tcPr>
            <w:tcW w:w="4554" w:type="dxa"/>
          </w:tcPr>
          <w:p w14:paraId="7BB59847">
            <w:pPr>
              <w:pStyle w:val="211"/>
              <w:spacing w:line="242" w:lineRule="auto"/>
              <w:ind w:left="993" w:right="849" w:firstLine="76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протоколы</w:t>
            </w:r>
            <w:r>
              <w:rPr>
                <w:color w:val="auto"/>
                <w:spacing w:val="1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родительских</w:t>
            </w:r>
            <w:r>
              <w:rPr>
                <w:color w:val="auto"/>
                <w:spacing w:val="-18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собраний</w:t>
            </w:r>
          </w:p>
        </w:tc>
      </w:tr>
      <w:tr w14:paraId="0C4E1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4480" w:type="dxa"/>
            <w:gridSpan w:val="2"/>
          </w:tcPr>
          <w:p w14:paraId="7AA0CEE1">
            <w:pPr>
              <w:pStyle w:val="211"/>
              <w:spacing w:line="322" w:lineRule="exact"/>
              <w:ind w:left="5156" w:right="444" w:hanging="3011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Магистральное</w:t>
            </w:r>
            <w:r>
              <w:rPr>
                <w:b/>
                <w:color w:val="auto"/>
                <w:spacing w:val="-10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направление</w:t>
            </w:r>
            <w:r>
              <w:rPr>
                <w:b/>
                <w:color w:val="auto"/>
                <w:spacing w:val="-14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«Знание»/</w:t>
            </w:r>
            <w:r>
              <w:rPr>
                <w:b/>
                <w:color w:val="auto"/>
                <w:spacing w:val="-12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Обеспечение</w:t>
            </w:r>
            <w:r>
              <w:rPr>
                <w:b/>
                <w:color w:val="auto"/>
                <w:spacing w:val="-10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удовлетворения</w:t>
            </w:r>
            <w:r>
              <w:rPr>
                <w:b/>
                <w:color w:val="auto"/>
                <w:spacing w:val="-11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образовательных</w:t>
            </w:r>
            <w:r>
              <w:rPr>
                <w:b/>
                <w:color w:val="auto"/>
                <w:spacing w:val="-67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интересов</w:t>
            </w:r>
            <w:r>
              <w:rPr>
                <w:b/>
                <w:color w:val="auto"/>
                <w:spacing w:val="-4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и</w:t>
            </w:r>
            <w:r>
              <w:rPr>
                <w:rFonts w:hint="default"/>
                <w:b/>
                <w:color w:val="auto"/>
                <w:sz w:val="28"/>
                <w:lang w:val="ru-RU"/>
              </w:rPr>
              <w:t xml:space="preserve"> </w:t>
            </w:r>
            <w:r>
              <w:rPr>
                <w:b/>
                <w:color w:val="auto"/>
                <w:sz w:val="28"/>
              </w:rPr>
              <w:t>потребностей</w:t>
            </w:r>
            <w:r>
              <w:rPr>
                <w:b/>
                <w:color w:val="auto"/>
                <w:spacing w:val="1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обучающихся</w:t>
            </w:r>
          </w:p>
        </w:tc>
      </w:tr>
      <w:tr w14:paraId="3CB8E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9926" w:type="dxa"/>
          </w:tcPr>
          <w:p w14:paraId="602601B3">
            <w:pPr>
              <w:pStyle w:val="211"/>
              <w:tabs>
                <w:tab w:val="left" w:pos="1915"/>
                <w:tab w:val="left" w:pos="3490"/>
                <w:tab w:val="left" w:pos="4897"/>
                <w:tab w:val="left" w:pos="6510"/>
                <w:tab w:val="left" w:pos="8411"/>
              </w:tabs>
              <w:ind w:left="119" w:right="35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Обеспечение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разработки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программ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подготовки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обучающихся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к участию в</w:t>
            </w:r>
            <w:r>
              <w:rPr>
                <w:color w:val="auto"/>
                <w:spacing w:val="-67"/>
                <w:sz w:val="28"/>
              </w:rPr>
              <w:t xml:space="preserve"> </w:t>
            </w:r>
            <w:r>
              <w:rPr>
                <w:rFonts w:hint="default"/>
                <w:color w:val="auto"/>
                <w:spacing w:val="-67"/>
                <w:sz w:val="28"/>
                <w:lang w:val="ru-RU"/>
              </w:rPr>
              <w:t xml:space="preserve">         </w:t>
            </w:r>
            <w:r>
              <w:rPr>
                <w:color w:val="auto"/>
                <w:sz w:val="28"/>
              </w:rPr>
              <w:t>олимпиадном</w:t>
            </w:r>
            <w:r>
              <w:rPr>
                <w:color w:val="auto"/>
                <w:spacing w:val="16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движении</w:t>
            </w:r>
            <w:r>
              <w:rPr>
                <w:color w:val="auto"/>
                <w:spacing w:val="18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на</w:t>
            </w:r>
            <w:r>
              <w:rPr>
                <w:color w:val="auto"/>
                <w:spacing w:val="14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всех</w:t>
            </w:r>
            <w:r>
              <w:rPr>
                <w:color w:val="auto"/>
                <w:spacing w:val="13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уровнях</w:t>
            </w:r>
            <w:r>
              <w:rPr>
                <w:color w:val="auto"/>
                <w:spacing w:val="15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от</w:t>
            </w:r>
            <w:r>
              <w:rPr>
                <w:color w:val="auto"/>
                <w:spacing w:val="16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школьного</w:t>
            </w:r>
            <w:r>
              <w:rPr>
                <w:color w:val="auto"/>
                <w:spacing w:val="14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до всероссийского</w:t>
            </w:r>
          </w:p>
        </w:tc>
        <w:tc>
          <w:tcPr>
            <w:tcW w:w="4554" w:type="dxa"/>
          </w:tcPr>
          <w:p w14:paraId="3E273807">
            <w:pPr>
              <w:pStyle w:val="211"/>
              <w:spacing w:line="314" w:lineRule="exact"/>
              <w:ind w:left="604" w:right="47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программа</w:t>
            </w:r>
          </w:p>
        </w:tc>
      </w:tr>
      <w:tr w14:paraId="3AA25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926" w:type="dxa"/>
          </w:tcPr>
          <w:p w14:paraId="411EE938">
            <w:pPr>
              <w:pStyle w:val="211"/>
              <w:spacing w:line="315" w:lineRule="exact"/>
              <w:ind w:left="11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Организация</w:t>
            </w:r>
            <w:r>
              <w:rPr>
                <w:color w:val="auto"/>
                <w:spacing w:val="-10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систематической</w:t>
            </w:r>
            <w:r>
              <w:rPr>
                <w:color w:val="auto"/>
                <w:spacing w:val="-5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подготовки</w:t>
            </w:r>
            <w:r>
              <w:rPr>
                <w:color w:val="auto"/>
                <w:spacing w:val="-9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обучающихся</w:t>
            </w:r>
            <w:r>
              <w:rPr>
                <w:color w:val="auto"/>
                <w:spacing w:val="-8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к</w:t>
            </w:r>
            <w:r>
              <w:rPr>
                <w:color w:val="auto"/>
                <w:spacing w:val="-6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участию</w:t>
            </w:r>
            <w:r>
              <w:rPr>
                <w:color w:val="auto"/>
                <w:spacing w:val="-6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в</w:t>
            </w:r>
            <w:r>
              <w:rPr>
                <w:color w:val="auto"/>
                <w:spacing w:val="-1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олимпиадном</w:t>
            </w:r>
          </w:p>
        </w:tc>
        <w:tc>
          <w:tcPr>
            <w:tcW w:w="4554" w:type="dxa"/>
          </w:tcPr>
          <w:p w14:paraId="35FE3B4B">
            <w:pPr>
              <w:pStyle w:val="211"/>
              <w:rPr>
                <w:color w:val="auto"/>
                <w:sz w:val="22"/>
              </w:rPr>
            </w:pPr>
          </w:p>
        </w:tc>
      </w:tr>
    </w:tbl>
    <w:p w14:paraId="1DD39E94">
      <w:pPr>
        <w:spacing w:after="0"/>
        <w:rPr>
          <w:color w:val="auto"/>
          <w:sz w:val="22"/>
        </w:rPr>
        <w:sectPr>
          <w:pgSz w:w="16840" w:h="11910" w:orient="landscape"/>
          <w:pgMar w:top="1100" w:right="100" w:bottom="280" w:left="1300" w:header="720" w:footer="720" w:gutter="0"/>
          <w:pgNumType w:fmt="decimal"/>
          <w:cols w:space="720" w:num="1"/>
        </w:sectPr>
      </w:pPr>
    </w:p>
    <w:tbl>
      <w:tblPr>
        <w:tblStyle w:val="12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8"/>
        <w:gridCol w:w="4682"/>
      </w:tblGrid>
      <w:tr w14:paraId="416AE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208" w:type="dxa"/>
          </w:tcPr>
          <w:p w14:paraId="419E09B3">
            <w:pPr>
              <w:pStyle w:val="211"/>
              <w:tabs>
                <w:tab w:val="left" w:pos="3543"/>
              </w:tabs>
              <w:spacing w:line="306" w:lineRule="exact"/>
              <w:ind w:left="119"/>
              <w:rPr>
                <w:color w:val="auto"/>
                <w:sz w:val="28"/>
              </w:rPr>
            </w:pPr>
            <w:r>
              <w:rPr>
                <w:color w:val="auto"/>
                <w:w w:val="95"/>
                <w:sz w:val="28"/>
              </w:rPr>
              <w:t>движении</w:t>
            </w:r>
            <w:r>
              <w:rPr>
                <w:color w:val="auto"/>
                <w:spacing w:val="140"/>
                <w:sz w:val="28"/>
              </w:rPr>
              <w:t xml:space="preserve"> </w:t>
            </w:r>
            <w:r>
              <w:rPr>
                <w:color w:val="auto"/>
                <w:w w:val="95"/>
                <w:sz w:val="28"/>
              </w:rPr>
              <w:t>на</w:t>
            </w:r>
            <w:r>
              <w:rPr>
                <w:rFonts w:hint="default"/>
                <w:color w:val="auto"/>
                <w:w w:val="95"/>
                <w:sz w:val="28"/>
                <w:lang w:val="ru-RU"/>
              </w:rPr>
              <w:t xml:space="preserve"> </w:t>
            </w:r>
            <w:r>
              <w:rPr>
                <w:color w:val="auto"/>
                <w:w w:val="95"/>
                <w:sz w:val="28"/>
              </w:rPr>
              <w:t>всех уровнях</w:t>
            </w:r>
            <w:r>
              <w:rPr>
                <w:color w:val="auto"/>
                <w:w w:val="95"/>
                <w:sz w:val="28"/>
              </w:rPr>
              <w:tab/>
            </w:r>
            <w:r>
              <w:rPr>
                <w:color w:val="auto"/>
                <w:sz w:val="28"/>
              </w:rPr>
              <w:t>от</w:t>
            </w:r>
            <w:r>
              <w:rPr>
                <w:color w:val="auto"/>
                <w:spacing w:val="-7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школьного</w:t>
            </w:r>
            <w:r>
              <w:rPr>
                <w:color w:val="auto"/>
                <w:spacing w:val="-5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до</w:t>
            </w:r>
            <w:r>
              <w:rPr>
                <w:color w:val="auto"/>
                <w:spacing w:val="-9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всероссийского</w:t>
            </w:r>
          </w:p>
        </w:tc>
        <w:tc>
          <w:tcPr>
            <w:tcW w:w="4682" w:type="dxa"/>
          </w:tcPr>
          <w:p w14:paraId="30038CFC">
            <w:pPr>
              <w:pStyle w:val="211"/>
              <w:spacing w:line="306" w:lineRule="exact"/>
              <w:ind w:left="604" w:right="472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план</w:t>
            </w:r>
          </w:p>
        </w:tc>
      </w:tr>
      <w:tr w14:paraId="20ED1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4890" w:type="dxa"/>
            <w:gridSpan w:val="2"/>
          </w:tcPr>
          <w:p w14:paraId="43122EB2">
            <w:pPr>
              <w:pStyle w:val="211"/>
              <w:spacing w:line="311" w:lineRule="exact"/>
              <w:ind w:left="295" w:right="914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Магистральное</w:t>
            </w:r>
            <w:r>
              <w:rPr>
                <w:b/>
                <w:color w:val="auto"/>
                <w:spacing w:val="-6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направление</w:t>
            </w:r>
            <w:r>
              <w:rPr>
                <w:b/>
                <w:color w:val="auto"/>
                <w:spacing w:val="-6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«Знание»/</w:t>
            </w:r>
            <w:r>
              <w:rPr>
                <w:b/>
                <w:color w:val="auto"/>
                <w:spacing w:val="-7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Обеспечение</w:t>
            </w:r>
            <w:r>
              <w:rPr>
                <w:b/>
                <w:color w:val="auto"/>
                <w:spacing w:val="-7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условий</w:t>
            </w:r>
            <w:r>
              <w:rPr>
                <w:b/>
                <w:color w:val="auto"/>
                <w:spacing w:val="-9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для</w:t>
            </w:r>
            <w:r>
              <w:rPr>
                <w:b/>
                <w:color w:val="auto"/>
                <w:spacing w:val="-6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организации</w:t>
            </w:r>
            <w:r>
              <w:rPr>
                <w:b/>
                <w:color w:val="auto"/>
                <w:spacing w:val="-5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образования</w:t>
            </w:r>
            <w:r>
              <w:rPr>
                <w:b/>
                <w:color w:val="auto"/>
                <w:spacing w:val="-8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обучающихся</w:t>
            </w:r>
            <w:r>
              <w:rPr>
                <w:b/>
                <w:color w:val="auto"/>
                <w:spacing w:val="-10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с</w:t>
            </w:r>
          </w:p>
          <w:p w14:paraId="6C5BF4AC">
            <w:pPr>
              <w:pStyle w:val="211"/>
              <w:spacing w:line="313" w:lineRule="exact"/>
              <w:ind w:left="295" w:right="268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ограниченными</w:t>
            </w:r>
            <w:r>
              <w:rPr>
                <w:b/>
                <w:color w:val="auto"/>
                <w:spacing w:val="-5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возможностями</w:t>
            </w:r>
            <w:r>
              <w:rPr>
                <w:b/>
                <w:color w:val="auto"/>
                <w:spacing w:val="-10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здоровья</w:t>
            </w:r>
            <w:r>
              <w:rPr>
                <w:b/>
                <w:color w:val="auto"/>
                <w:spacing w:val="-10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(ОВЗ),</w:t>
            </w:r>
            <w:r>
              <w:rPr>
                <w:b/>
                <w:color w:val="auto"/>
                <w:spacing w:val="-5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с</w:t>
            </w:r>
            <w:r>
              <w:rPr>
                <w:b/>
                <w:color w:val="auto"/>
                <w:spacing w:val="-8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инвалидностью</w:t>
            </w:r>
          </w:p>
        </w:tc>
      </w:tr>
      <w:tr w14:paraId="75789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0208" w:type="dxa"/>
            <w:tcBorders>
              <w:bottom w:val="single" w:color="000000" w:sz="8" w:space="0"/>
            </w:tcBorders>
          </w:tcPr>
          <w:p w14:paraId="54481E8D">
            <w:pPr>
              <w:pStyle w:val="211"/>
              <w:spacing w:line="305" w:lineRule="exact"/>
              <w:ind w:left="1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Организация</w:t>
            </w:r>
            <w:r>
              <w:rPr>
                <w:color w:val="auto"/>
                <w:spacing w:val="3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систематического</w:t>
            </w:r>
            <w:r>
              <w:rPr>
                <w:color w:val="auto"/>
                <w:spacing w:val="3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повышения</w:t>
            </w:r>
            <w:r>
              <w:rPr>
                <w:color w:val="auto"/>
                <w:spacing w:val="4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квалификации</w:t>
            </w:r>
            <w:r>
              <w:rPr>
                <w:color w:val="auto"/>
                <w:spacing w:val="2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педагогов</w:t>
            </w:r>
            <w:r>
              <w:rPr>
                <w:color w:val="auto"/>
                <w:spacing w:val="12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по</w:t>
            </w:r>
            <w:r>
              <w:rPr>
                <w:color w:val="auto"/>
                <w:spacing w:val="3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вопросам</w:t>
            </w:r>
            <w:r>
              <w:rPr>
                <w:rFonts w:hint="default"/>
                <w:color w:val="auto"/>
                <w:sz w:val="28"/>
                <w:lang w:val="ru-RU"/>
              </w:rPr>
              <w:t xml:space="preserve"> </w:t>
            </w:r>
            <w:r>
              <w:rPr>
                <w:color w:val="auto"/>
                <w:sz w:val="28"/>
              </w:rPr>
              <w:t>профессионального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развития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и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совершенствования</w:t>
            </w:r>
            <w:r>
              <w:rPr>
                <w:rFonts w:hint="default"/>
                <w:color w:val="auto"/>
                <w:sz w:val="28"/>
                <w:lang w:val="ru-RU"/>
              </w:rPr>
              <w:t xml:space="preserve"> </w:t>
            </w:r>
            <w:r>
              <w:rPr>
                <w:color w:val="auto"/>
                <w:sz w:val="28"/>
              </w:rPr>
              <w:t>профессиональных</w:t>
            </w:r>
            <w:r>
              <w:rPr>
                <w:rFonts w:hint="default"/>
                <w:color w:val="auto"/>
                <w:sz w:val="28"/>
                <w:lang w:val="ru-RU"/>
              </w:rPr>
              <w:t xml:space="preserve"> </w:t>
            </w:r>
            <w:r>
              <w:rPr>
                <w:color w:val="auto"/>
                <w:sz w:val="28"/>
              </w:rPr>
              <w:t>компетенций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педагогических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работников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в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части</w:t>
            </w:r>
            <w:r>
              <w:rPr>
                <w:rFonts w:hint="default"/>
                <w:color w:val="auto"/>
                <w:sz w:val="28"/>
                <w:lang w:val="ru-RU"/>
              </w:rPr>
              <w:t xml:space="preserve"> </w:t>
            </w:r>
            <w:r>
              <w:rPr>
                <w:color w:val="auto"/>
                <w:sz w:val="28"/>
              </w:rPr>
              <w:t>обучения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и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pacing w:val="-1"/>
                <w:sz w:val="28"/>
              </w:rPr>
              <w:t>воспитания</w:t>
            </w:r>
            <w:r>
              <w:rPr>
                <w:color w:val="auto"/>
                <w:spacing w:val="-67"/>
                <w:sz w:val="28"/>
              </w:rPr>
              <w:t xml:space="preserve"> </w:t>
            </w:r>
            <w:r>
              <w:rPr>
                <w:rFonts w:hint="default"/>
                <w:color w:val="auto"/>
                <w:spacing w:val="-67"/>
                <w:sz w:val="28"/>
                <w:lang w:val="ru-RU"/>
              </w:rPr>
              <w:t xml:space="preserve">     </w:t>
            </w:r>
            <w:r>
              <w:rPr>
                <w:color w:val="auto"/>
                <w:sz w:val="28"/>
              </w:rPr>
              <w:t>обучающи</w:t>
            </w:r>
            <w:r>
              <w:rPr>
                <w:color w:val="auto"/>
                <w:sz w:val="28"/>
                <w:lang w:val="ru-RU"/>
              </w:rPr>
              <w:t>х</w:t>
            </w:r>
            <w:r>
              <w:rPr>
                <w:color w:val="auto"/>
                <w:sz w:val="28"/>
              </w:rPr>
              <w:t>ся</w:t>
            </w:r>
            <w:r>
              <w:rPr>
                <w:color w:val="auto"/>
                <w:spacing w:val="2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с</w:t>
            </w:r>
            <w:r>
              <w:rPr>
                <w:color w:val="auto"/>
                <w:spacing w:val="1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ОВЗ,</w:t>
            </w:r>
            <w:r>
              <w:rPr>
                <w:color w:val="auto"/>
                <w:spacing w:val="3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с</w:t>
            </w:r>
            <w:r>
              <w:rPr>
                <w:color w:val="auto"/>
                <w:spacing w:val="1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инвалидностью</w:t>
            </w:r>
          </w:p>
        </w:tc>
        <w:tc>
          <w:tcPr>
            <w:tcW w:w="4682" w:type="dxa"/>
            <w:tcBorders>
              <w:bottom w:val="single" w:color="000000" w:sz="8" w:space="0"/>
            </w:tcBorders>
          </w:tcPr>
          <w:p w14:paraId="52546135">
            <w:pPr>
              <w:pStyle w:val="211"/>
              <w:spacing w:before="6"/>
              <w:rPr>
                <w:color w:val="auto"/>
                <w:sz w:val="26"/>
              </w:rPr>
            </w:pPr>
          </w:p>
          <w:p w14:paraId="40DBE5F8">
            <w:pPr>
              <w:pStyle w:val="211"/>
              <w:ind w:left="558" w:right="535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график</w:t>
            </w:r>
            <w:r>
              <w:rPr>
                <w:color w:val="auto"/>
                <w:spacing w:val="-6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курсовой</w:t>
            </w:r>
            <w:r>
              <w:rPr>
                <w:color w:val="auto"/>
                <w:spacing w:val="-5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подготовки</w:t>
            </w:r>
          </w:p>
        </w:tc>
      </w:tr>
      <w:tr w14:paraId="5AB71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4890" w:type="dxa"/>
            <w:gridSpan w:val="2"/>
            <w:tcBorders>
              <w:top w:val="single" w:color="000000" w:sz="8" w:space="0"/>
            </w:tcBorders>
          </w:tcPr>
          <w:p w14:paraId="562EA4AE">
            <w:pPr>
              <w:pStyle w:val="211"/>
              <w:spacing w:line="310" w:lineRule="exact"/>
              <w:ind w:left="666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Магистральное</w:t>
            </w:r>
            <w:r>
              <w:rPr>
                <w:b/>
                <w:color w:val="auto"/>
                <w:spacing w:val="-4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направление</w:t>
            </w:r>
            <w:r>
              <w:rPr>
                <w:b/>
                <w:color w:val="auto"/>
                <w:spacing w:val="-3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«Здоровье»/</w:t>
            </w:r>
            <w:r>
              <w:rPr>
                <w:b/>
                <w:color w:val="auto"/>
                <w:spacing w:val="-4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Создание</w:t>
            </w:r>
            <w:r>
              <w:rPr>
                <w:b/>
                <w:color w:val="auto"/>
                <w:spacing w:val="6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условий</w:t>
            </w:r>
            <w:r>
              <w:rPr>
                <w:b/>
                <w:color w:val="auto"/>
                <w:spacing w:val="-6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для</w:t>
            </w:r>
            <w:r>
              <w:rPr>
                <w:b/>
                <w:color w:val="auto"/>
                <w:spacing w:val="-6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занятий</w:t>
            </w:r>
            <w:r>
              <w:rPr>
                <w:b/>
                <w:color w:val="auto"/>
                <w:spacing w:val="-6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физической</w:t>
            </w:r>
            <w:r>
              <w:rPr>
                <w:b/>
                <w:color w:val="auto"/>
                <w:spacing w:val="-6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культурой</w:t>
            </w:r>
            <w:r>
              <w:rPr>
                <w:b/>
                <w:color w:val="auto"/>
                <w:spacing w:val="-6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и</w:t>
            </w:r>
            <w:r>
              <w:rPr>
                <w:b/>
                <w:color w:val="auto"/>
                <w:spacing w:val="-6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спортом</w:t>
            </w:r>
          </w:p>
        </w:tc>
      </w:tr>
      <w:tr w14:paraId="5720C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08" w:type="dxa"/>
          </w:tcPr>
          <w:p w14:paraId="5816A7E4">
            <w:pPr>
              <w:pStyle w:val="211"/>
              <w:spacing w:line="306" w:lineRule="exact"/>
              <w:ind w:left="2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Привлечение</w:t>
            </w:r>
            <w:r>
              <w:rPr>
                <w:color w:val="auto"/>
                <w:spacing w:val="8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обучающихся</w:t>
            </w:r>
            <w:r>
              <w:rPr>
                <w:color w:val="auto"/>
                <w:spacing w:val="76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к</w:t>
            </w:r>
            <w:r>
              <w:rPr>
                <w:color w:val="auto"/>
                <w:spacing w:val="75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участию</w:t>
            </w:r>
            <w:r>
              <w:rPr>
                <w:color w:val="auto"/>
                <w:spacing w:val="79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в</w:t>
            </w:r>
            <w:r>
              <w:rPr>
                <w:color w:val="auto"/>
                <w:spacing w:val="74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массовых</w:t>
            </w:r>
            <w:r>
              <w:rPr>
                <w:color w:val="auto"/>
                <w:spacing w:val="71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физкультурно-спортивных</w:t>
            </w:r>
          </w:p>
          <w:p w14:paraId="56090F5D">
            <w:pPr>
              <w:pStyle w:val="211"/>
              <w:spacing w:line="313" w:lineRule="exact"/>
              <w:ind w:left="2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мероприятиях</w:t>
            </w:r>
          </w:p>
        </w:tc>
        <w:tc>
          <w:tcPr>
            <w:tcW w:w="4682" w:type="dxa"/>
          </w:tcPr>
          <w:p w14:paraId="07EEDA62">
            <w:pPr>
              <w:pStyle w:val="211"/>
              <w:spacing w:line="306" w:lineRule="exact"/>
              <w:ind w:left="561" w:right="535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план</w:t>
            </w:r>
          </w:p>
        </w:tc>
      </w:tr>
      <w:tr w14:paraId="04C48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890" w:type="dxa"/>
            <w:gridSpan w:val="2"/>
          </w:tcPr>
          <w:p w14:paraId="5F5DAB1E">
            <w:pPr>
              <w:pStyle w:val="211"/>
              <w:spacing w:line="301" w:lineRule="exact"/>
              <w:ind w:left="295" w:right="277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Магистральное</w:t>
            </w:r>
            <w:r>
              <w:rPr>
                <w:b/>
                <w:color w:val="auto"/>
                <w:spacing w:val="-8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направление</w:t>
            </w:r>
            <w:r>
              <w:rPr>
                <w:b/>
                <w:color w:val="auto"/>
                <w:spacing w:val="-9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«Творчество»/</w:t>
            </w:r>
            <w:r>
              <w:rPr>
                <w:b/>
                <w:color w:val="auto"/>
                <w:spacing w:val="-9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Развитие</w:t>
            </w:r>
            <w:r>
              <w:rPr>
                <w:b/>
                <w:color w:val="auto"/>
                <w:spacing w:val="-9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талантов</w:t>
            </w:r>
          </w:p>
        </w:tc>
      </w:tr>
      <w:tr w14:paraId="08A29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08" w:type="dxa"/>
          </w:tcPr>
          <w:p w14:paraId="2ABBF1E8">
            <w:pPr>
              <w:pStyle w:val="211"/>
              <w:spacing w:line="306" w:lineRule="exact"/>
              <w:ind w:left="11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Организация</w:t>
            </w:r>
            <w:r>
              <w:rPr>
                <w:color w:val="auto"/>
                <w:spacing w:val="-14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сетевой</w:t>
            </w:r>
            <w:r>
              <w:rPr>
                <w:color w:val="auto"/>
                <w:spacing w:val="-14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формы</w:t>
            </w:r>
            <w:r>
              <w:rPr>
                <w:color w:val="auto"/>
                <w:spacing w:val="-11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реализации</w:t>
            </w:r>
            <w:r>
              <w:rPr>
                <w:color w:val="auto"/>
                <w:spacing w:val="-10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программ</w:t>
            </w:r>
            <w:r>
              <w:rPr>
                <w:color w:val="auto"/>
                <w:spacing w:val="-14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дополнительного</w:t>
            </w:r>
            <w:r>
              <w:rPr>
                <w:color w:val="auto"/>
                <w:spacing w:val="-6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образования.</w:t>
            </w:r>
            <w:r>
              <w:rPr>
                <w:rFonts w:hint="default"/>
                <w:color w:val="auto"/>
                <w:sz w:val="28"/>
                <w:lang w:val="ru-RU"/>
              </w:rPr>
              <w:t xml:space="preserve"> </w:t>
            </w:r>
            <w:r>
              <w:rPr>
                <w:color w:val="auto"/>
                <w:sz w:val="28"/>
              </w:rPr>
              <w:t>Проведение</w:t>
            </w:r>
            <w:r>
              <w:rPr>
                <w:color w:val="auto"/>
                <w:spacing w:val="25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мониторинга</w:t>
            </w:r>
            <w:r>
              <w:rPr>
                <w:color w:val="auto"/>
                <w:spacing w:val="21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ресурсов</w:t>
            </w:r>
            <w:r>
              <w:rPr>
                <w:color w:val="auto"/>
                <w:spacing w:val="19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внешней</w:t>
            </w:r>
            <w:r>
              <w:rPr>
                <w:color w:val="auto"/>
                <w:spacing w:val="23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среды</w:t>
            </w:r>
            <w:r>
              <w:rPr>
                <w:color w:val="auto"/>
                <w:spacing w:val="21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для</w:t>
            </w:r>
            <w:r>
              <w:rPr>
                <w:rFonts w:hint="default"/>
                <w:color w:val="auto"/>
                <w:sz w:val="28"/>
                <w:lang w:val="ru-RU"/>
              </w:rPr>
              <w:t xml:space="preserve"> </w:t>
            </w:r>
            <w:r>
              <w:rPr>
                <w:color w:val="auto"/>
                <w:sz w:val="28"/>
              </w:rPr>
              <w:t>реализации</w:t>
            </w:r>
            <w:r>
              <w:rPr>
                <w:color w:val="auto"/>
                <w:spacing w:val="-7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программ</w:t>
            </w:r>
            <w:r>
              <w:rPr>
                <w:color w:val="auto"/>
                <w:spacing w:val="-67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дополнительного</w:t>
            </w:r>
            <w:r>
              <w:rPr>
                <w:color w:val="auto"/>
                <w:spacing w:val="3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образования</w:t>
            </w:r>
          </w:p>
        </w:tc>
        <w:tc>
          <w:tcPr>
            <w:tcW w:w="4682" w:type="dxa"/>
          </w:tcPr>
          <w:p w14:paraId="7A3722B5">
            <w:pPr>
              <w:pStyle w:val="211"/>
              <w:spacing w:before="1"/>
              <w:rPr>
                <w:color w:val="auto"/>
                <w:sz w:val="26"/>
              </w:rPr>
            </w:pPr>
          </w:p>
          <w:p w14:paraId="29F22CAE">
            <w:pPr>
              <w:pStyle w:val="211"/>
              <w:spacing w:before="1"/>
              <w:ind w:left="604" w:right="482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договор</w:t>
            </w:r>
          </w:p>
        </w:tc>
      </w:tr>
      <w:tr w14:paraId="778FB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4890" w:type="dxa"/>
            <w:gridSpan w:val="2"/>
          </w:tcPr>
          <w:p w14:paraId="65BA3DDB">
            <w:pPr>
              <w:pStyle w:val="211"/>
              <w:spacing w:line="310" w:lineRule="exact"/>
              <w:ind w:left="1656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Магистральное</w:t>
            </w:r>
            <w:r>
              <w:rPr>
                <w:b/>
                <w:color w:val="auto"/>
                <w:spacing w:val="-10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направление</w:t>
            </w:r>
            <w:r>
              <w:rPr>
                <w:b/>
                <w:color w:val="auto"/>
                <w:spacing w:val="-9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«Воспитание»/</w:t>
            </w:r>
            <w:r>
              <w:rPr>
                <w:b/>
                <w:color w:val="auto"/>
                <w:spacing w:val="-11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Организация</w:t>
            </w:r>
            <w:r>
              <w:rPr>
                <w:b/>
                <w:color w:val="auto"/>
                <w:spacing w:val="-12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воспитательной</w:t>
            </w:r>
            <w:r>
              <w:rPr>
                <w:b/>
                <w:color w:val="auto"/>
                <w:spacing w:val="-15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деятельности</w:t>
            </w:r>
          </w:p>
        </w:tc>
      </w:tr>
      <w:tr w14:paraId="5662F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208" w:type="dxa"/>
          </w:tcPr>
          <w:p w14:paraId="6A32B125">
            <w:pPr>
              <w:pStyle w:val="211"/>
              <w:spacing w:line="306" w:lineRule="exact"/>
              <w:ind w:left="11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Обеспечение</w:t>
            </w:r>
            <w:r>
              <w:rPr>
                <w:color w:val="auto"/>
                <w:spacing w:val="-6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повышения</w:t>
            </w:r>
            <w:r>
              <w:rPr>
                <w:color w:val="auto"/>
                <w:spacing w:val="-1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квалификации</w:t>
            </w:r>
            <w:r>
              <w:rPr>
                <w:color w:val="auto"/>
                <w:spacing w:val="-4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педагогических</w:t>
            </w:r>
            <w:r>
              <w:rPr>
                <w:color w:val="auto"/>
                <w:spacing w:val="-7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работников</w:t>
            </w:r>
            <w:r>
              <w:rPr>
                <w:rFonts w:hint="default"/>
                <w:color w:val="auto"/>
                <w:sz w:val="28"/>
                <w:lang w:val="ru-RU"/>
              </w:rPr>
              <w:t xml:space="preserve"> </w:t>
            </w:r>
            <w:r>
              <w:rPr>
                <w:color w:val="auto"/>
                <w:sz w:val="28"/>
              </w:rPr>
              <w:t>по</w:t>
            </w:r>
            <w:r>
              <w:rPr>
                <w:color w:val="auto"/>
                <w:spacing w:val="38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вопросам</w:t>
            </w:r>
          </w:p>
          <w:p w14:paraId="6195A692">
            <w:pPr>
              <w:pStyle w:val="211"/>
              <w:spacing w:line="317" w:lineRule="exact"/>
              <w:ind w:left="11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организации</w:t>
            </w:r>
            <w:r>
              <w:rPr>
                <w:color w:val="auto"/>
                <w:spacing w:val="38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краеведческой</w:t>
            </w:r>
            <w:r>
              <w:rPr>
                <w:color w:val="auto"/>
                <w:spacing w:val="35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деятельности</w:t>
            </w:r>
            <w:r>
              <w:rPr>
                <w:color w:val="auto"/>
                <w:spacing w:val="44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и</w:t>
            </w:r>
            <w:r>
              <w:rPr>
                <w:color w:val="auto"/>
                <w:spacing w:val="33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школьного</w:t>
            </w:r>
            <w:r>
              <w:rPr>
                <w:color w:val="auto"/>
                <w:spacing w:val="-2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Туризма</w:t>
            </w:r>
          </w:p>
        </w:tc>
        <w:tc>
          <w:tcPr>
            <w:tcW w:w="4682" w:type="dxa"/>
          </w:tcPr>
          <w:p w14:paraId="270DC84D">
            <w:pPr>
              <w:pStyle w:val="211"/>
              <w:spacing w:line="306" w:lineRule="exact"/>
              <w:ind w:left="604" w:right="477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график</w:t>
            </w:r>
            <w:r>
              <w:rPr>
                <w:color w:val="auto"/>
                <w:spacing w:val="-10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курсовой</w:t>
            </w:r>
            <w:r>
              <w:rPr>
                <w:color w:val="auto"/>
                <w:spacing w:val="-13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подготовки</w:t>
            </w:r>
          </w:p>
        </w:tc>
      </w:tr>
      <w:tr w14:paraId="24571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4890" w:type="dxa"/>
            <w:gridSpan w:val="2"/>
          </w:tcPr>
          <w:p w14:paraId="32286079">
            <w:pPr>
              <w:pStyle w:val="211"/>
              <w:spacing w:line="310" w:lineRule="exact"/>
              <w:ind w:left="295" w:right="272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Магистральное</w:t>
            </w:r>
            <w:r>
              <w:rPr>
                <w:b/>
                <w:color w:val="auto"/>
                <w:spacing w:val="-8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направление</w:t>
            </w:r>
            <w:r>
              <w:rPr>
                <w:b/>
                <w:color w:val="auto"/>
                <w:spacing w:val="-14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«Профориентация»/</w:t>
            </w:r>
            <w:r>
              <w:rPr>
                <w:b/>
                <w:color w:val="auto"/>
                <w:spacing w:val="-8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Сопровождение</w:t>
            </w:r>
            <w:r>
              <w:rPr>
                <w:b/>
                <w:color w:val="auto"/>
                <w:spacing w:val="-8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выбора</w:t>
            </w:r>
            <w:r>
              <w:rPr>
                <w:b/>
                <w:color w:val="auto"/>
                <w:spacing w:val="-11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профессии</w:t>
            </w:r>
          </w:p>
        </w:tc>
      </w:tr>
      <w:tr w14:paraId="06E98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208" w:type="dxa"/>
          </w:tcPr>
          <w:p w14:paraId="691A42BE">
            <w:pPr>
              <w:pStyle w:val="211"/>
              <w:spacing w:line="306" w:lineRule="exact"/>
              <w:ind w:left="11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Включение</w:t>
            </w:r>
            <w:r>
              <w:rPr>
                <w:color w:val="auto"/>
                <w:spacing w:val="-4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в</w:t>
            </w:r>
            <w:r>
              <w:rPr>
                <w:color w:val="auto"/>
                <w:spacing w:val="-6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план</w:t>
            </w:r>
            <w:r>
              <w:rPr>
                <w:color w:val="auto"/>
                <w:spacing w:val="-5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профориентационной</w:t>
            </w:r>
            <w:r>
              <w:rPr>
                <w:color w:val="auto"/>
                <w:spacing w:val="1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работы</w:t>
            </w:r>
            <w:r>
              <w:rPr>
                <w:color w:val="auto"/>
                <w:spacing w:val="-5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участия</w:t>
            </w:r>
            <w:r>
              <w:rPr>
                <w:color w:val="auto"/>
                <w:spacing w:val="-3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в</w:t>
            </w:r>
            <w:r>
              <w:rPr>
                <w:color w:val="auto"/>
                <w:spacing w:val="-7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профессиональных</w:t>
            </w:r>
          </w:p>
          <w:p w14:paraId="50900C08">
            <w:pPr>
              <w:pStyle w:val="211"/>
              <w:spacing w:line="318" w:lineRule="exact"/>
              <w:ind w:left="11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пробах</w:t>
            </w:r>
            <w:r>
              <w:rPr>
                <w:color w:val="auto"/>
                <w:spacing w:val="-8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на</w:t>
            </w:r>
            <w:r>
              <w:rPr>
                <w:color w:val="auto"/>
                <w:spacing w:val="-2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региональных</w:t>
            </w:r>
            <w:r>
              <w:rPr>
                <w:color w:val="auto"/>
                <w:spacing w:val="-7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площадках</w:t>
            </w:r>
            <w:r>
              <w:rPr>
                <w:color w:val="auto"/>
                <w:spacing w:val="-8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региона</w:t>
            </w:r>
          </w:p>
        </w:tc>
        <w:tc>
          <w:tcPr>
            <w:tcW w:w="4682" w:type="dxa"/>
          </w:tcPr>
          <w:p w14:paraId="46EE6492">
            <w:pPr>
              <w:pStyle w:val="211"/>
              <w:spacing w:line="306" w:lineRule="exact"/>
              <w:ind w:left="604" w:right="474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план</w:t>
            </w:r>
            <w:r>
              <w:rPr>
                <w:color w:val="auto"/>
                <w:spacing w:val="-16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профориентационной</w:t>
            </w:r>
          </w:p>
          <w:p w14:paraId="7D95A0ED">
            <w:pPr>
              <w:pStyle w:val="211"/>
              <w:spacing w:line="318" w:lineRule="exact"/>
              <w:ind w:left="604" w:right="478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работы</w:t>
            </w:r>
          </w:p>
        </w:tc>
      </w:tr>
      <w:tr w14:paraId="2C1C7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890" w:type="dxa"/>
            <w:gridSpan w:val="2"/>
          </w:tcPr>
          <w:p w14:paraId="4AC4F83F">
            <w:pPr>
              <w:pStyle w:val="211"/>
              <w:spacing w:line="308" w:lineRule="exact"/>
              <w:ind w:left="295" w:right="203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Магистральное</w:t>
            </w:r>
            <w:r>
              <w:rPr>
                <w:b/>
                <w:color w:val="auto"/>
                <w:spacing w:val="-10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направление</w:t>
            </w:r>
            <w:r>
              <w:rPr>
                <w:b/>
                <w:color w:val="auto"/>
                <w:spacing w:val="-14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«Учитель.</w:t>
            </w:r>
            <w:r>
              <w:rPr>
                <w:b/>
                <w:color w:val="auto"/>
                <w:spacing w:val="-9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Школьная</w:t>
            </w:r>
            <w:r>
              <w:rPr>
                <w:b/>
                <w:color w:val="auto"/>
                <w:spacing w:val="-9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команда»/</w:t>
            </w:r>
            <w:r>
              <w:rPr>
                <w:b/>
                <w:color w:val="auto"/>
                <w:spacing w:val="-11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Методическое</w:t>
            </w:r>
            <w:r>
              <w:rPr>
                <w:b/>
                <w:color w:val="auto"/>
                <w:spacing w:val="-5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сопровождение</w:t>
            </w:r>
          </w:p>
          <w:p w14:paraId="7B9967AB">
            <w:pPr>
              <w:pStyle w:val="211"/>
              <w:spacing w:line="310" w:lineRule="exact"/>
              <w:ind w:left="295" w:right="204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педагогических</w:t>
            </w:r>
            <w:r>
              <w:rPr>
                <w:b/>
                <w:color w:val="auto"/>
                <w:spacing w:val="-7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кадров.</w:t>
            </w:r>
            <w:r>
              <w:rPr>
                <w:b/>
                <w:color w:val="auto"/>
                <w:spacing w:val="-7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Система</w:t>
            </w:r>
            <w:r>
              <w:rPr>
                <w:b/>
                <w:color w:val="auto"/>
                <w:spacing w:val="-4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наставничества</w:t>
            </w:r>
          </w:p>
        </w:tc>
      </w:tr>
    </w:tbl>
    <w:p w14:paraId="49BFCC07">
      <w:pPr>
        <w:pStyle w:val="211"/>
        <w:tabs>
          <w:tab w:val="left" w:pos="2208"/>
          <w:tab w:val="left" w:pos="2957"/>
          <w:tab w:val="left" w:pos="4426"/>
          <w:tab w:val="left" w:pos="4671"/>
          <w:tab w:val="left" w:pos="5175"/>
          <w:tab w:val="left" w:pos="6203"/>
          <w:tab w:val="left" w:pos="6851"/>
          <w:tab w:val="left" w:pos="8733"/>
        </w:tabs>
        <w:ind w:left="119" w:right="83"/>
        <w:rPr>
          <w:color w:val="auto"/>
          <w:sz w:val="28"/>
        </w:rPr>
        <w:sectPr>
          <w:footerReference r:id="rId10" w:type="first"/>
          <w:headerReference r:id="rId8" w:type="default"/>
          <w:footerReference r:id="rId9" w:type="default"/>
          <w:pgSz w:w="16838" w:h="11906" w:orient="landscape"/>
          <w:pgMar w:top="1134" w:right="851" w:bottom="567" w:left="851" w:header="708" w:footer="708" w:gutter="0"/>
          <w:pgNumType w:fmt="decimal" w:start="1"/>
          <w:cols w:space="708" w:num="1"/>
          <w:titlePg/>
          <w:docGrid w:linePitch="360" w:charSpace="0"/>
        </w:sectPr>
      </w:pPr>
    </w:p>
    <w:tbl>
      <w:tblPr>
        <w:tblStyle w:val="12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8"/>
        <w:gridCol w:w="4682"/>
      </w:tblGrid>
      <w:tr w14:paraId="3B70C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10208" w:type="dxa"/>
          </w:tcPr>
          <w:p w14:paraId="45C4480F">
            <w:pPr>
              <w:pStyle w:val="211"/>
              <w:tabs>
                <w:tab w:val="left" w:pos="2208"/>
                <w:tab w:val="left" w:pos="2957"/>
                <w:tab w:val="left" w:pos="4426"/>
                <w:tab w:val="left" w:pos="4671"/>
                <w:tab w:val="left" w:pos="5175"/>
                <w:tab w:val="left" w:pos="6203"/>
                <w:tab w:val="left" w:pos="6851"/>
                <w:tab w:val="left" w:pos="8733"/>
              </w:tabs>
              <w:ind w:left="119" w:right="8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Проведение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мониторинга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обучения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педагогических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pacing w:val="-1"/>
                <w:sz w:val="28"/>
              </w:rPr>
              <w:t>работников</w:t>
            </w:r>
            <w:r>
              <w:rPr>
                <w:color w:val="auto"/>
                <w:spacing w:val="-67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общеобразовательной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организации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по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программам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повышения</w:t>
            </w:r>
            <w:r>
              <w:rPr>
                <w:color w:val="auto"/>
                <w:spacing w:val="9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квалификации,</w:t>
            </w:r>
            <w:r>
              <w:rPr>
                <w:rFonts w:hint="default"/>
                <w:color w:val="auto"/>
                <w:sz w:val="28"/>
                <w:lang w:val="ru-RU"/>
              </w:rPr>
              <w:t xml:space="preserve"> </w:t>
            </w:r>
            <w:r>
              <w:rPr>
                <w:color w:val="auto"/>
                <w:sz w:val="28"/>
                <w:lang w:val="ru-RU"/>
              </w:rPr>
              <w:t>размещённым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в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Федеральном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реестре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дополнительных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w w:val="95"/>
                <w:sz w:val="28"/>
              </w:rPr>
              <w:t>профессиональных</w:t>
            </w:r>
            <w:r>
              <w:rPr>
                <w:color w:val="auto"/>
                <w:spacing w:val="1"/>
                <w:w w:val="95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программ</w:t>
            </w:r>
            <w:r>
              <w:rPr>
                <w:color w:val="auto"/>
                <w:spacing w:val="-11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педагогического</w:t>
            </w:r>
            <w:r>
              <w:rPr>
                <w:color w:val="auto"/>
                <w:spacing w:val="-5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образования</w:t>
            </w:r>
          </w:p>
        </w:tc>
        <w:tc>
          <w:tcPr>
            <w:tcW w:w="4682" w:type="dxa"/>
          </w:tcPr>
          <w:p w14:paraId="2FF08FAB">
            <w:pPr>
              <w:pStyle w:val="211"/>
              <w:spacing w:before="195"/>
              <w:ind w:left="1487" w:right="1169" w:hanging="279"/>
              <w:rPr>
                <w:color w:val="auto"/>
                <w:sz w:val="28"/>
              </w:rPr>
            </w:pPr>
            <w:r>
              <w:rPr>
                <w:color w:val="auto"/>
                <w:spacing w:val="-1"/>
                <w:sz w:val="28"/>
              </w:rPr>
              <w:t>график</w:t>
            </w:r>
            <w:r>
              <w:rPr>
                <w:color w:val="auto"/>
                <w:spacing w:val="-14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повышения</w:t>
            </w:r>
            <w:r>
              <w:rPr>
                <w:color w:val="auto"/>
                <w:spacing w:val="-67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квалификации</w:t>
            </w:r>
          </w:p>
        </w:tc>
      </w:tr>
      <w:tr w14:paraId="23313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4890" w:type="dxa"/>
            <w:gridSpan w:val="2"/>
          </w:tcPr>
          <w:p w14:paraId="3F0676AA">
            <w:pPr>
              <w:pStyle w:val="211"/>
              <w:spacing w:line="311" w:lineRule="exact"/>
              <w:ind w:left="882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Магистральное</w:t>
            </w:r>
            <w:r>
              <w:rPr>
                <w:b/>
                <w:color w:val="auto"/>
                <w:spacing w:val="-7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направление</w:t>
            </w:r>
            <w:r>
              <w:rPr>
                <w:b/>
                <w:color w:val="auto"/>
                <w:spacing w:val="-7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«Учитель.</w:t>
            </w:r>
            <w:r>
              <w:rPr>
                <w:b/>
                <w:color w:val="auto"/>
                <w:spacing w:val="-7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Школьная</w:t>
            </w:r>
            <w:r>
              <w:rPr>
                <w:b/>
                <w:color w:val="auto"/>
                <w:spacing w:val="-10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команда»/</w:t>
            </w:r>
            <w:r>
              <w:rPr>
                <w:b/>
                <w:color w:val="auto"/>
                <w:spacing w:val="-8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Развитие</w:t>
            </w:r>
            <w:r>
              <w:rPr>
                <w:b/>
                <w:color w:val="auto"/>
                <w:spacing w:val="-3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и</w:t>
            </w:r>
            <w:r>
              <w:rPr>
                <w:b/>
                <w:color w:val="auto"/>
                <w:spacing w:val="-16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повышение</w:t>
            </w:r>
            <w:r>
              <w:rPr>
                <w:b/>
                <w:color w:val="auto"/>
                <w:spacing w:val="-4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квалификации</w:t>
            </w:r>
          </w:p>
        </w:tc>
      </w:tr>
      <w:tr w14:paraId="13CE9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208" w:type="dxa"/>
          </w:tcPr>
          <w:p w14:paraId="08392648">
            <w:pPr>
              <w:pStyle w:val="211"/>
              <w:tabs>
                <w:tab w:val="left" w:pos="1814"/>
                <w:tab w:val="left" w:pos="3384"/>
                <w:tab w:val="left" w:pos="4690"/>
                <w:tab w:val="left" w:pos="5089"/>
                <w:tab w:val="left" w:pos="7206"/>
                <w:tab w:val="left" w:pos="8406"/>
              </w:tabs>
              <w:spacing w:line="305" w:lineRule="exact"/>
              <w:ind w:left="11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Повышение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мотивации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педагога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в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необходимости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участия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в</w:t>
            </w:r>
          </w:p>
          <w:p w14:paraId="2B12DDC9">
            <w:pPr>
              <w:pStyle w:val="211"/>
              <w:spacing w:line="317" w:lineRule="exact"/>
              <w:ind w:left="11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конкурсном</w:t>
            </w:r>
            <w:r>
              <w:rPr>
                <w:color w:val="auto"/>
                <w:spacing w:val="-6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движении</w:t>
            </w:r>
          </w:p>
        </w:tc>
        <w:tc>
          <w:tcPr>
            <w:tcW w:w="4682" w:type="dxa"/>
          </w:tcPr>
          <w:p w14:paraId="045B99FF">
            <w:pPr>
              <w:pStyle w:val="211"/>
              <w:spacing w:line="305" w:lineRule="exact"/>
              <w:ind w:left="604" w:right="475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аттестация</w:t>
            </w:r>
            <w:r>
              <w:rPr>
                <w:color w:val="auto"/>
                <w:spacing w:val="-11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педагогических</w:t>
            </w:r>
          </w:p>
          <w:p w14:paraId="10D4B1A9">
            <w:pPr>
              <w:pStyle w:val="211"/>
              <w:spacing w:line="317" w:lineRule="exact"/>
              <w:ind w:left="604" w:right="486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работников</w:t>
            </w:r>
          </w:p>
        </w:tc>
      </w:tr>
    </w:tbl>
    <w:p w14:paraId="68E165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DBC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587B8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A2708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9E9AE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0161D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29845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602B0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43B70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C198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36DE5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4119A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EECDB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BA20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CA8FB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BBB41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782B6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2B7DE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D95E4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14:paraId="158CD82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332"/>
        <w:gridCol w:w="1265"/>
        <w:gridCol w:w="1570"/>
        <w:gridCol w:w="1608"/>
        <w:gridCol w:w="802"/>
        <w:gridCol w:w="1252"/>
        <w:gridCol w:w="1717"/>
        <w:gridCol w:w="1233"/>
        <w:gridCol w:w="1416"/>
        <w:gridCol w:w="1680"/>
      </w:tblGrid>
      <w:tr w14:paraId="7AD5B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84" w:hRule="atLeast"/>
        </w:trPr>
        <w:tc>
          <w:tcPr>
            <w:tcW w:w="337" w:type="pct"/>
            <w:textDirection w:val="btLr"/>
            <w:vAlign w:val="center"/>
          </w:tcPr>
          <w:p w14:paraId="6AA0276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14:paraId="250AF49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14:paraId="12BBE32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14:paraId="42C8F97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14:paraId="2C6689E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14:paraId="5225DB1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14:paraId="77315E2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14:paraId="609CCED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14:paraId="71AF0C5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14:paraId="20E94C3B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14:paraId="303A70FF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>Система оценки результатов и контроля реализации</w:t>
            </w:r>
          </w:p>
        </w:tc>
      </w:tr>
      <w:tr w14:paraId="29C58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37" w:type="pct"/>
          </w:tcPr>
          <w:p w14:paraId="48E95B3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1" w:type="pct"/>
          </w:tcPr>
          <w:p w14:paraId="3DCE1EF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Знание</w:t>
            </w:r>
          </w:p>
        </w:tc>
        <w:tc>
          <w:tcPr>
            <w:tcW w:w="414" w:type="pct"/>
          </w:tcPr>
          <w:p w14:paraId="59A0C3B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Успех каждого</w:t>
            </w:r>
            <w:r>
              <w:rPr>
                <w:rFonts w:hint="default" w:ascii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414" w:type="pct"/>
          </w:tcPr>
          <w:p w14:paraId="738E86BB">
            <w:pPr>
              <w:pStyle w:val="211"/>
              <w:ind w:right="19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Размещение на</w:t>
            </w:r>
            <w:r>
              <w:rPr>
                <w:rFonts w:hint="default" w:ascii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сайте</w:t>
            </w:r>
            <w:r>
              <w:rPr>
                <w:rFonts w:hint="default"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школы</w:t>
            </w:r>
            <w:r>
              <w:rPr>
                <w:rFonts w:hint="default"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материалов</w:t>
            </w: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работе с</w:t>
            </w:r>
            <w:r>
              <w:rPr>
                <w:rFonts w:hint="default"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Одаренными</w:t>
            </w:r>
            <w:r>
              <w:rPr>
                <w:rFonts w:hint="default" w:ascii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2"/>
                <w:sz w:val="18"/>
                <w:szCs w:val="18"/>
                <w:lang w:val="ru-RU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детьми</w:t>
            </w:r>
          </w:p>
        </w:tc>
        <w:tc>
          <w:tcPr>
            <w:tcW w:w="414" w:type="pct"/>
          </w:tcPr>
          <w:p w14:paraId="6FFA9BD4">
            <w:pPr>
              <w:pStyle w:val="211"/>
              <w:ind w:right="93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Формирование</w:t>
            </w:r>
            <w:r>
              <w:rPr>
                <w:rFonts w:hint="default" w:ascii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2"/>
                <w:sz w:val="18"/>
                <w:szCs w:val="18"/>
                <w:lang w:val="ru-RU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раздела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«Одаренные</w:t>
            </w:r>
            <w:r>
              <w:rPr>
                <w:rFonts w:hint="default" w:ascii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дети»</w:t>
            </w:r>
          </w:p>
        </w:tc>
        <w:tc>
          <w:tcPr>
            <w:tcW w:w="414" w:type="pct"/>
          </w:tcPr>
          <w:p w14:paraId="5329403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>2024-2027</w:t>
            </w:r>
          </w:p>
        </w:tc>
        <w:tc>
          <w:tcPr>
            <w:tcW w:w="414" w:type="pct"/>
          </w:tcPr>
          <w:p w14:paraId="08281E58">
            <w:pPr>
              <w:pStyle w:val="211"/>
              <w:ind w:right="89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Размещение насайте</w:t>
            </w:r>
            <w:r>
              <w:rPr>
                <w:rFonts w:hint="default"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школы материалов по</w:t>
            </w:r>
            <w:r>
              <w:rPr>
                <w:rFonts w:hint="default" w:ascii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работе</w:t>
            </w:r>
            <w:r>
              <w:rPr>
                <w:rFonts w:hint="default"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одаренными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детьми</w:t>
            </w:r>
          </w:p>
        </w:tc>
        <w:tc>
          <w:tcPr>
            <w:tcW w:w="414" w:type="pct"/>
          </w:tcPr>
          <w:p w14:paraId="03E10CB2">
            <w:pPr>
              <w:pStyle w:val="211"/>
              <w:ind w:right="272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Укрепление</w:t>
            </w:r>
            <w:r>
              <w:rPr>
                <w:rFonts w:hint="default"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материально-технической базы,</w:t>
            </w:r>
            <w:r>
              <w:rPr>
                <w:rFonts w:hint="default" w:ascii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обеспечение</w:t>
            </w:r>
            <w:r>
              <w:rPr>
                <w:rFonts w:hint="default"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кадрам</w:t>
            </w:r>
          </w:p>
        </w:tc>
        <w:tc>
          <w:tcPr>
            <w:tcW w:w="414" w:type="pct"/>
          </w:tcPr>
          <w:p w14:paraId="0965F6E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rFonts w:hint="default"/>
                <w:sz w:val="18"/>
                <w:szCs w:val="18"/>
                <w:lang w:val="ru-RU"/>
              </w:rPr>
              <w:t>Ханахмедова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Ф.А</w:t>
            </w:r>
            <w:r>
              <w:rPr>
                <w:rFonts w:hint="default"/>
                <w:sz w:val="24"/>
                <w:lang w:val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414" w:type="pct"/>
          </w:tcPr>
          <w:p w14:paraId="3058FF68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>Раздел на сайте</w:t>
            </w:r>
          </w:p>
        </w:tc>
        <w:tc>
          <w:tcPr>
            <w:tcW w:w="409" w:type="pct"/>
          </w:tcPr>
          <w:p w14:paraId="7A3FC4CB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>Раздел на сайте</w:t>
            </w:r>
          </w:p>
        </w:tc>
      </w:tr>
      <w:tr w14:paraId="3FC1C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 w14:paraId="0BCB3B37">
            <w:pPr>
              <w:pStyle w:val="211"/>
              <w:spacing w:line="193" w:lineRule="exact"/>
              <w:ind w:left="14" w:leftChars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890" w:type="dxa"/>
            <w:vAlign w:val="top"/>
          </w:tcPr>
          <w:p w14:paraId="0ADF6240">
            <w:pPr>
              <w:pStyle w:val="211"/>
              <w:spacing w:line="192" w:lineRule="exact"/>
              <w:ind w:right="-15"/>
              <w:jc w:val="both"/>
              <w:rPr>
                <w:sz w:val="18"/>
              </w:rPr>
            </w:pPr>
            <w:r>
              <w:rPr>
                <w:sz w:val="18"/>
                <w:lang w:val="ru-RU"/>
              </w:rPr>
              <w:t>Воспитание</w:t>
            </w:r>
          </w:p>
          <w:p w14:paraId="06BE94C1">
            <w:pPr>
              <w:pStyle w:val="211"/>
              <w:spacing w:line="207" w:lineRule="exact"/>
              <w:ind w:left="401" w:leftChars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vAlign w:val="top"/>
          </w:tcPr>
          <w:p w14:paraId="3622D22B">
            <w:pPr>
              <w:pStyle w:val="211"/>
              <w:spacing w:line="192" w:lineRule="exact"/>
              <w:ind w:right="1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Реализация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Программ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краеведения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туризма</w:t>
            </w:r>
          </w:p>
        </w:tc>
        <w:tc>
          <w:tcPr>
            <w:tcW w:w="1271" w:type="dxa"/>
            <w:vAlign w:val="top"/>
          </w:tcPr>
          <w:p w14:paraId="0FE6B2CA">
            <w:pPr>
              <w:pStyle w:val="211"/>
              <w:spacing w:line="192" w:lineRule="exact"/>
              <w:ind w:left="51" w:right="43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Повышение</w:t>
            </w:r>
            <w:r>
              <w:rPr>
                <w:rFonts w:hint="default"/>
                <w:sz w:val="18"/>
                <w:lang w:val="ru-RU"/>
              </w:rPr>
              <w:t xml:space="preserve"> к</w:t>
            </w:r>
            <w:r>
              <w:rPr>
                <w:sz w:val="18"/>
              </w:rPr>
              <w:t>валификации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краеведческой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туризма</w:t>
            </w:r>
          </w:p>
        </w:tc>
        <w:tc>
          <w:tcPr>
            <w:tcW w:w="1271" w:type="dxa"/>
            <w:vAlign w:val="top"/>
          </w:tcPr>
          <w:p w14:paraId="417841A1">
            <w:pPr>
              <w:pStyle w:val="211"/>
              <w:spacing w:line="192" w:lineRule="exact"/>
              <w:ind w:left="96" w:right="4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Повышение</w:t>
            </w:r>
            <w:r>
              <w:rPr>
                <w:rFonts w:hint="default"/>
                <w:sz w:val="18"/>
                <w:lang w:val="ru-RU"/>
              </w:rPr>
              <w:t xml:space="preserve"> к</w:t>
            </w:r>
            <w:r>
              <w:rPr>
                <w:sz w:val="18"/>
              </w:rPr>
              <w:t>валификации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краеведческой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туризма</w:t>
            </w:r>
          </w:p>
        </w:tc>
        <w:tc>
          <w:tcPr>
            <w:tcW w:w="1271" w:type="dxa"/>
            <w:vAlign w:val="top"/>
          </w:tcPr>
          <w:p w14:paraId="4A861767">
            <w:pPr>
              <w:pStyle w:val="211"/>
              <w:spacing w:line="192" w:lineRule="exact"/>
              <w:ind w:left="165"/>
              <w:rPr>
                <w:sz w:val="18"/>
              </w:rPr>
            </w:pPr>
            <w:r>
              <w:rPr>
                <w:sz w:val="18"/>
              </w:rPr>
              <w:t>2024-</w:t>
            </w:r>
          </w:p>
          <w:p w14:paraId="68D9B93E">
            <w:pPr>
              <w:pStyle w:val="211"/>
              <w:spacing w:line="207" w:lineRule="exact"/>
              <w:ind w:left="193" w:leftChars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18"/>
              </w:rPr>
              <w:t>202</w:t>
            </w:r>
            <w:r>
              <w:rPr>
                <w:rFonts w:hint="default"/>
                <w:sz w:val="18"/>
                <w:lang w:val="ru-RU"/>
              </w:rPr>
              <w:t>7</w:t>
            </w:r>
          </w:p>
        </w:tc>
        <w:tc>
          <w:tcPr>
            <w:tcW w:w="1271" w:type="dxa"/>
            <w:vAlign w:val="top"/>
          </w:tcPr>
          <w:p w14:paraId="2E09D935">
            <w:pPr>
              <w:pStyle w:val="211"/>
              <w:spacing w:line="192" w:lineRule="exact"/>
              <w:ind w:left="149" w:right="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График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курсовой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подготовки</w:t>
            </w:r>
          </w:p>
        </w:tc>
        <w:tc>
          <w:tcPr>
            <w:tcW w:w="1271" w:type="dxa"/>
            <w:vAlign w:val="top"/>
          </w:tcPr>
          <w:p w14:paraId="162A2519">
            <w:pPr>
              <w:pStyle w:val="211"/>
              <w:spacing w:line="192" w:lineRule="exact"/>
              <w:ind w:left="233" w:right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Укрепление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материально-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технической базы,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кадрами</w:t>
            </w:r>
          </w:p>
        </w:tc>
        <w:tc>
          <w:tcPr>
            <w:tcW w:w="1272" w:type="dxa"/>
            <w:vAlign w:val="top"/>
          </w:tcPr>
          <w:p w14:paraId="0EC9B127">
            <w:pPr>
              <w:pStyle w:val="211"/>
              <w:spacing w:line="207" w:lineRule="exact"/>
              <w:ind w:right="325" w:rightChars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Ханахмедова Ф.А</w:t>
            </w:r>
            <w:r>
              <w:rPr>
                <w:rFonts w:hint="default"/>
                <w:sz w:val="24"/>
                <w:lang w:val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272" w:type="dxa"/>
            <w:vAlign w:val="top"/>
          </w:tcPr>
          <w:p w14:paraId="039FA39D">
            <w:pPr>
              <w:pStyle w:val="211"/>
              <w:spacing w:line="192" w:lineRule="exact"/>
              <w:ind w:right="249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п</w:t>
            </w:r>
            <w:r>
              <w:rPr>
                <w:sz w:val="18"/>
                <w:szCs w:val="18"/>
              </w:rPr>
              <w:t>рограмм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урочной и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внеурочной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деятельнос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ти,дополнит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ельного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образования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краеведени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ю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школьному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туризму</w:t>
            </w:r>
          </w:p>
        </w:tc>
        <w:tc>
          <w:tcPr>
            <w:tcW w:w="1257" w:type="dxa"/>
            <w:vAlign w:val="top"/>
          </w:tcPr>
          <w:p w14:paraId="1EB0E042">
            <w:pPr>
              <w:pStyle w:val="211"/>
              <w:spacing w:line="192" w:lineRule="exact"/>
              <w:ind w:left="7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Реализация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программ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урочной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внеурочной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краеведению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туризму</w:t>
            </w:r>
          </w:p>
        </w:tc>
      </w:tr>
      <w:tr w14:paraId="052D9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 w14:paraId="20D4414A">
            <w:pPr>
              <w:pStyle w:val="211"/>
              <w:spacing w:before="8"/>
              <w:rPr>
                <w:sz w:val="16"/>
              </w:rPr>
            </w:pPr>
          </w:p>
          <w:p w14:paraId="070902CB">
            <w:pPr>
              <w:pStyle w:val="211"/>
              <w:ind w:left="14" w:leftChars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2890" w:type="dxa"/>
            <w:vAlign w:val="top"/>
          </w:tcPr>
          <w:p w14:paraId="2BC9192A">
            <w:pPr>
              <w:pStyle w:val="211"/>
              <w:spacing w:before="8"/>
              <w:rPr>
                <w:sz w:val="16"/>
              </w:rPr>
            </w:pPr>
          </w:p>
          <w:p w14:paraId="1CCE13DA">
            <w:pPr>
              <w:pStyle w:val="211"/>
              <w:ind w:left="156" w:leftChars="0" w:right="157" w:rightChars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Здоровье</w:t>
            </w:r>
          </w:p>
        </w:tc>
        <w:tc>
          <w:tcPr>
            <w:tcW w:w="1271" w:type="dxa"/>
            <w:vAlign w:val="top"/>
          </w:tcPr>
          <w:p w14:paraId="43867FEF">
            <w:pPr>
              <w:pStyle w:val="211"/>
              <w:spacing w:before="8"/>
              <w:rPr>
                <w:sz w:val="16"/>
              </w:rPr>
            </w:pPr>
          </w:p>
          <w:p w14:paraId="123E770D">
            <w:pPr>
              <w:pStyle w:val="211"/>
              <w:ind w:left="296" w:leftChars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Знак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«ГТО»</w:t>
            </w:r>
          </w:p>
        </w:tc>
        <w:tc>
          <w:tcPr>
            <w:tcW w:w="1271" w:type="dxa"/>
            <w:vAlign w:val="top"/>
          </w:tcPr>
          <w:p w14:paraId="76A4681C">
            <w:pPr>
              <w:pStyle w:val="211"/>
              <w:spacing w:line="193" w:lineRule="exact"/>
              <w:ind w:left="51" w:right="4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Добиться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hint="default"/>
                <w:spacing w:val="-1"/>
                <w:sz w:val="18"/>
                <w:lang w:val="ru-RU"/>
              </w:rPr>
              <w:t>50</w:t>
            </w:r>
            <w:r>
              <w:rPr>
                <w:sz w:val="18"/>
              </w:rPr>
              <w:t>%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pacing w:val="-1"/>
                <w:sz w:val="18"/>
              </w:rPr>
              <w:t>более школьников</w:t>
            </w:r>
            <w:r>
              <w:rPr>
                <w:rFonts w:hint="default"/>
                <w:spacing w:val="-1"/>
                <w:sz w:val="18"/>
                <w:lang w:val="ru-RU"/>
              </w:rPr>
              <w:t xml:space="preserve">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rFonts w:hint="default"/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знаком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«ГТО»</w:t>
            </w:r>
          </w:p>
        </w:tc>
        <w:tc>
          <w:tcPr>
            <w:tcW w:w="1271" w:type="dxa"/>
            <w:vAlign w:val="top"/>
          </w:tcPr>
          <w:p w14:paraId="70DDF28D">
            <w:pPr>
              <w:pStyle w:val="211"/>
              <w:spacing w:line="193" w:lineRule="exact"/>
              <w:ind w:left="25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/>
                <w:sz w:val="18"/>
                <w:lang w:val="ru-RU"/>
              </w:rPr>
              <w:t>60</w:t>
            </w: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pacing w:val="-1"/>
                <w:sz w:val="18"/>
              </w:rPr>
              <w:t xml:space="preserve">школьников </w:t>
            </w:r>
            <w:r>
              <w:rPr>
                <w:sz w:val="18"/>
              </w:rPr>
              <w:t>со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«ГТО»</w:t>
            </w:r>
          </w:p>
        </w:tc>
        <w:tc>
          <w:tcPr>
            <w:tcW w:w="1271" w:type="dxa"/>
            <w:vAlign w:val="top"/>
          </w:tcPr>
          <w:p w14:paraId="69D6B2ED">
            <w:pPr>
              <w:pStyle w:val="211"/>
              <w:spacing w:before="8"/>
              <w:rPr>
                <w:sz w:val="16"/>
              </w:rPr>
            </w:pPr>
          </w:p>
          <w:p w14:paraId="2ACA22F4">
            <w:pPr>
              <w:pStyle w:val="211"/>
              <w:spacing w:line="207" w:lineRule="exact"/>
              <w:ind w:left="165"/>
              <w:rPr>
                <w:sz w:val="18"/>
              </w:rPr>
            </w:pPr>
            <w:r>
              <w:rPr>
                <w:sz w:val="18"/>
              </w:rPr>
              <w:t>2024-</w:t>
            </w:r>
          </w:p>
          <w:p w14:paraId="563EEA20">
            <w:pPr>
              <w:pStyle w:val="211"/>
              <w:spacing w:line="207" w:lineRule="exact"/>
              <w:ind w:left="193" w:leftChars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18"/>
              </w:rPr>
              <w:t>20</w:t>
            </w:r>
            <w:r>
              <w:rPr>
                <w:rFonts w:hint="default"/>
                <w:sz w:val="18"/>
                <w:lang w:val="ru-RU"/>
              </w:rPr>
              <w:t>27</w:t>
            </w:r>
          </w:p>
        </w:tc>
        <w:tc>
          <w:tcPr>
            <w:tcW w:w="1271" w:type="dxa"/>
            <w:vAlign w:val="top"/>
          </w:tcPr>
          <w:p w14:paraId="62CE7A45">
            <w:pPr>
              <w:pStyle w:val="211"/>
              <w:spacing w:before="8"/>
              <w:rPr>
                <w:sz w:val="16"/>
              </w:rPr>
            </w:pPr>
          </w:p>
          <w:p w14:paraId="0BB511ED">
            <w:pPr>
              <w:pStyle w:val="211"/>
              <w:spacing w:line="207" w:lineRule="exact"/>
              <w:ind w:left="149" w:right="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График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«ГТО»</w:t>
            </w:r>
          </w:p>
        </w:tc>
        <w:tc>
          <w:tcPr>
            <w:tcW w:w="1271" w:type="dxa"/>
            <w:vAlign w:val="top"/>
          </w:tcPr>
          <w:p w14:paraId="03701DED">
            <w:pPr>
              <w:pStyle w:val="211"/>
              <w:spacing w:line="193" w:lineRule="exact"/>
              <w:ind w:right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Нормативные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документы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Локальные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акты</w:t>
            </w:r>
          </w:p>
        </w:tc>
        <w:tc>
          <w:tcPr>
            <w:tcW w:w="1272" w:type="dxa"/>
            <w:vAlign w:val="top"/>
          </w:tcPr>
          <w:p w14:paraId="0D740E22">
            <w:pPr>
              <w:pStyle w:val="211"/>
              <w:spacing w:line="193" w:lineRule="exact"/>
              <w:ind w:right="3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Ханахмедова Ф.А</w:t>
            </w:r>
            <w:r>
              <w:rPr>
                <w:rFonts w:hint="default"/>
                <w:sz w:val="24"/>
                <w:lang w:val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272" w:type="dxa"/>
            <w:vAlign w:val="top"/>
          </w:tcPr>
          <w:p w14:paraId="3E626AC4">
            <w:pPr>
              <w:pStyle w:val="211"/>
              <w:spacing w:line="193" w:lineRule="exact"/>
              <w:ind w:right="25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Результа</w:t>
            </w:r>
            <w:r>
              <w:rPr>
                <w:sz w:val="18"/>
                <w:lang w:val="ru-RU"/>
              </w:rPr>
              <w:t>т</w:t>
            </w:r>
            <w:r>
              <w:rPr>
                <w:sz w:val="18"/>
              </w:rPr>
              <w:t>ы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участия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обучающихс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«ГТО»</w:t>
            </w:r>
          </w:p>
        </w:tc>
        <w:tc>
          <w:tcPr>
            <w:tcW w:w="1257" w:type="dxa"/>
            <w:vAlign w:val="top"/>
          </w:tcPr>
          <w:p w14:paraId="0363B399">
            <w:pPr>
              <w:pStyle w:val="211"/>
              <w:spacing w:line="193" w:lineRule="exact"/>
              <w:ind w:left="6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Результаты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участия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обучающихся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«ГТО»</w:t>
            </w:r>
          </w:p>
        </w:tc>
      </w:tr>
      <w:tr w14:paraId="75418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 w14:paraId="779FD367">
            <w:pPr>
              <w:pStyle w:val="211"/>
              <w:rPr>
                <w:sz w:val="20"/>
              </w:rPr>
            </w:pPr>
          </w:p>
          <w:p w14:paraId="38F5E418">
            <w:pPr>
              <w:pStyle w:val="211"/>
              <w:rPr>
                <w:sz w:val="20"/>
              </w:rPr>
            </w:pPr>
          </w:p>
          <w:p w14:paraId="776633F2">
            <w:pPr>
              <w:pStyle w:val="211"/>
              <w:spacing w:before="145"/>
              <w:ind w:left="14" w:leftChars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890" w:type="dxa"/>
            <w:vAlign w:val="top"/>
          </w:tcPr>
          <w:p w14:paraId="6127A188">
            <w:pPr>
              <w:pStyle w:val="211"/>
              <w:rPr>
                <w:sz w:val="20"/>
              </w:rPr>
            </w:pPr>
          </w:p>
          <w:p w14:paraId="66E540CC">
            <w:pPr>
              <w:pStyle w:val="211"/>
              <w:rPr>
                <w:sz w:val="20"/>
              </w:rPr>
            </w:pPr>
          </w:p>
          <w:p w14:paraId="5EE1338A">
            <w:pPr>
              <w:pStyle w:val="211"/>
              <w:spacing w:before="145"/>
              <w:ind w:left="168" w:leftChars="0" w:right="157" w:rightChars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Творчество</w:t>
            </w:r>
          </w:p>
        </w:tc>
        <w:tc>
          <w:tcPr>
            <w:tcW w:w="1271" w:type="dxa"/>
            <w:vAlign w:val="top"/>
          </w:tcPr>
          <w:p w14:paraId="297EDDE7">
            <w:pPr>
              <w:pStyle w:val="211"/>
              <w:ind w:right="62" w:rightChars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Сетевая форма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271" w:type="dxa"/>
            <w:vAlign w:val="top"/>
          </w:tcPr>
          <w:p w14:paraId="1C342561">
            <w:pPr>
              <w:pStyle w:val="211"/>
              <w:ind w:right="97" w:rightChars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Разработка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реализующихся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сетевой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</w:p>
        </w:tc>
        <w:tc>
          <w:tcPr>
            <w:tcW w:w="1271" w:type="dxa"/>
            <w:vAlign w:val="top"/>
          </w:tcPr>
          <w:p w14:paraId="4453A9D4">
            <w:pPr>
              <w:pStyle w:val="211"/>
              <w:spacing w:line="192" w:lineRule="exact"/>
              <w:ind w:left="95" w:right="4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Расширение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дополнительног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 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одаренных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детей</w:t>
            </w:r>
          </w:p>
        </w:tc>
        <w:tc>
          <w:tcPr>
            <w:tcW w:w="1271" w:type="dxa"/>
            <w:vAlign w:val="top"/>
          </w:tcPr>
          <w:p w14:paraId="25A02C51">
            <w:pPr>
              <w:pStyle w:val="211"/>
              <w:rPr>
                <w:sz w:val="20"/>
              </w:rPr>
            </w:pPr>
          </w:p>
          <w:p w14:paraId="2C607B66">
            <w:pPr>
              <w:pStyle w:val="211"/>
              <w:rPr>
                <w:sz w:val="20"/>
              </w:rPr>
            </w:pPr>
          </w:p>
          <w:p w14:paraId="5FEDBC90">
            <w:pPr>
              <w:pStyle w:val="211"/>
              <w:spacing w:before="145" w:line="207" w:lineRule="exact"/>
              <w:ind w:left="165"/>
              <w:rPr>
                <w:sz w:val="18"/>
              </w:rPr>
            </w:pPr>
            <w:r>
              <w:rPr>
                <w:sz w:val="18"/>
              </w:rPr>
              <w:t>2024-</w:t>
            </w:r>
          </w:p>
          <w:p w14:paraId="3A38BFB0">
            <w:pPr>
              <w:pStyle w:val="211"/>
              <w:spacing w:line="207" w:lineRule="exact"/>
              <w:ind w:left="193" w:leftChars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18"/>
              </w:rPr>
              <w:t>202</w:t>
            </w:r>
            <w:r>
              <w:rPr>
                <w:rFonts w:hint="default"/>
                <w:sz w:val="18"/>
                <w:lang w:val="ru-RU"/>
              </w:rPr>
              <w:t>7</w:t>
            </w:r>
          </w:p>
        </w:tc>
        <w:tc>
          <w:tcPr>
            <w:tcW w:w="1271" w:type="dxa"/>
            <w:vAlign w:val="top"/>
          </w:tcPr>
          <w:p w14:paraId="6C161C85">
            <w:pPr>
              <w:pStyle w:val="211"/>
              <w:spacing w:before="169"/>
              <w:ind w:right="17" w:rightChars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Разработка рабочих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271" w:type="dxa"/>
            <w:vAlign w:val="top"/>
          </w:tcPr>
          <w:p w14:paraId="0DDA8C96">
            <w:pPr>
              <w:pStyle w:val="211"/>
              <w:spacing w:line="192" w:lineRule="exact"/>
              <w:ind w:left="233" w:right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Укрепление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материально-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технической базы,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кадрами</w:t>
            </w:r>
          </w:p>
        </w:tc>
        <w:tc>
          <w:tcPr>
            <w:tcW w:w="1272" w:type="dxa"/>
            <w:vAlign w:val="top"/>
          </w:tcPr>
          <w:p w14:paraId="39190D00">
            <w:pPr>
              <w:pStyle w:val="211"/>
              <w:spacing w:before="169"/>
              <w:ind w:right="328" w:rightChars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Ханахмедова Ф.А</w:t>
            </w:r>
            <w:r>
              <w:rPr>
                <w:rFonts w:hint="default"/>
                <w:sz w:val="24"/>
                <w:lang w:val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272" w:type="dxa"/>
            <w:vAlign w:val="top"/>
          </w:tcPr>
          <w:p w14:paraId="01DBD031">
            <w:pPr>
              <w:pStyle w:val="211"/>
              <w:spacing w:before="169"/>
              <w:ind w:right="212" w:rightChars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Рабочие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257" w:type="dxa"/>
            <w:vAlign w:val="top"/>
          </w:tcPr>
          <w:p w14:paraId="44660B40">
            <w:pPr>
              <w:pStyle w:val="211"/>
              <w:spacing w:before="169"/>
              <w:ind w:right="25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Рабочие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дополнительного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</w:tr>
      <w:tr w14:paraId="6759C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5" w:type="dxa"/>
            <w:vAlign w:val="top"/>
          </w:tcPr>
          <w:p w14:paraId="6FC4524D">
            <w:pPr>
              <w:pStyle w:val="211"/>
              <w:rPr>
                <w:sz w:val="20"/>
              </w:rPr>
            </w:pPr>
          </w:p>
          <w:p w14:paraId="60E54696">
            <w:pPr>
              <w:pStyle w:val="211"/>
              <w:rPr>
                <w:sz w:val="20"/>
              </w:rPr>
            </w:pPr>
          </w:p>
          <w:p w14:paraId="2F1D7563">
            <w:pPr>
              <w:pStyle w:val="211"/>
              <w:spacing w:before="145"/>
              <w:ind w:left="14" w:leftChars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2890" w:type="dxa"/>
            <w:vAlign w:val="top"/>
          </w:tcPr>
          <w:p w14:paraId="43672A8E">
            <w:pPr>
              <w:pStyle w:val="211"/>
              <w:rPr>
                <w:sz w:val="20"/>
              </w:rPr>
            </w:pPr>
          </w:p>
          <w:p w14:paraId="36A98A3B">
            <w:pPr>
              <w:pStyle w:val="211"/>
              <w:rPr>
                <w:sz w:val="20"/>
              </w:rPr>
            </w:pPr>
          </w:p>
          <w:p w14:paraId="2E2FE72C">
            <w:pPr>
              <w:pStyle w:val="211"/>
              <w:spacing w:before="145"/>
              <w:ind w:left="585" w:leftChars="0" w:right="-15" w:rightChars="0" w:hanging="577" w:firstLineChars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Профориентаци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</w:p>
        </w:tc>
        <w:tc>
          <w:tcPr>
            <w:tcW w:w="1271" w:type="dxa"/>
            <w:vAlign w:val="top"/>
          </w:tcPr>
          <w:p w14:paraId="37B9F5CC">
            <w:pPr>
              <w:pStyle w:val="211"/>
              <w:spacing w:before="168"/>
              <w:ind w:right="6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Профориентац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ионная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1271" w:type="dxa"/>
            <w:vAlign w:val="top"/>
          </w:tcPr>
          <w:p w14:paraId="26E18236">
            <w:pPr>
              <w:pStyle w:val="211"/>
              <w:spacing w:line="192" w:lineRule="exact"/>
              <w:ind w:left="51" w:right="4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Включение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профориентаци-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онной 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пробах</w:t>
            </w:r>
          </w:p>
        </w:tc>
        <w:tc>
          <w:tcPr>
            <w:tcW w:w="1271" w:type="dxa"/>
            <w:vAlign w:val="top"/>
          </w:tcPr>
          <w:p w14:paraId="6FC4838A">
            <w:pPr>
              <w:pStyle w:val="211"/>
              <w:rPr>
                <w:sz w:val="20"/>
              </w:rPr>
            </w:pPr>
          </w:p>
          <w:p w14:paraId="0859978E">
            <w:pPr>
              <w:pStyle w:val="211"/>
              <w:spacing w:before="168"/>
              <w:ind w:left="98" w:leftChars="0" w:right="43" w:rightChars="0" w:firstLine="3" w:firstLineChars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Участие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пробах</w:t>
            </w:r>
          </w:p>
        </w:tc>
        <w:tc>
          <w:tcPr>
            <w:tcW w:w="1271" w:type="dxa"/>
            <w:vAlign w:val="top"/>
          </w:tcPr>
          <w:p w14:paraId="0B16E479">
            <w:pPr>
              <w:pStyle w:val="211"/>
              <w:rPr>
                <w:sz w:val="20"/>
              </w:rPr>
            </w:pPr>
          </w:p>
          <w:p w14:paraId="398E2A4D">
            <w:pPr>
              <w:pStyle w:val="211"/>
              <w:spacing w:before="168" w:line="207" w:lineRule="exact"/>
              <w:ind w:left="165"/>
              <w:rPr>
                <w:sz w:val="18"/>
              </w:rPr>
            </w:pPr>
            <w:r>
              <w:rPr>
                <w:sz w:val="18"/>
              </w:rPr>
              <w:t>2024-</w:t>
            </w:r>
          </w:p>
          <w:p w14:paraId="237B0859">
            <w:pPr>
              <w:pStyle w:val="211"/>
              <w:spacing w:line="207" w:lineRule="exact"/>
              <w:ind w:left="193" w:leftChars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18"/>
              </w:rPr>
              <w:t>202</w:t>
            </w:r>
            <w:r>
              <w:rPr>
                <w:rFonts w:hint="default"/>
                <w:sz w:val="18"/>
                <w:lang w:val="ru-RU"/>
              </w:rPr>
              <w:t>7</w:t>
            </w:r>
          </w:p>
        </w:tc>
        <w:tc>
          <w:tcPr>
            <w:tcW w:w="1271" w:type="dxa"/>
            <w:vAlign w:val="top"/>
          </w:tcPr>
          <w:p w14:paraId="424C3BAC">
            <w:pPr>
              <w:pStyle w:val="211"/>
              <w:spacing w:line="192" w:lineRule="exact"/>
              <w:ind w:left="149" w:right="1"/>
              <w:jc w:val="center"/>
              <w:rPr>
                <w:sz w:val="18"/>
              </w:rPr>
            </w:pPr>
            <w:r>
              <w:rPr>
                <w:sz w:val="18"/>
              </w:rPr>
              <w:t>Включение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</w:p>
          <w:p w14:paraId="13D25733">
            <w:pPr>
              <w:pStyle w:val="211"/>
              <w:ind w:left="172" w:leftChars="0" w:right="17" w:rightChars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pacing w:val="-1"/>
                <w:sz w:val="18"/>
              </w:rPr>
              <w:t xml:space="preserve">профориентационн </w:t>
            </w:r>
            <w:r>
              <w:rPr>
                <w:sz w:val="18"/>
              </w:rPr>
              <w:t>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участия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пробах</w:t>
            </w:r>
          </w:p>
        </w:tc>
        <w:tc>
          <w:tcPr>
            <w:tcW w:w="1271" w:type="dxa"/>
            <w:vAlign w:val="top"/>
          </w:tcPr>
          <w:p w14:paraId="12A111AE">
            <w:pPr>
              <w:pStyle w:val="211"/>
              <w:spacing w:line="192" w:lineRule="exact"/>
              <w:ind w:left="233" w:right="230"/>
              <w:jc w:val="center"/>
              <w:rPr>
                <w:sz w:val="18"/>
              </w:rPr>
            </w:pPr>
            <w:r>
              <w:rPr>
                <w:sz w:val="18"/>
              </w:rPr>
              <w:t>Укрепление</w:t>
            </w:r>
          </w:p>
          <w:p w14:paraId="0EC2362D">
            <w:pPr>
              <w:pStyle w:val="211"/>
              <w:ind w:left="73" w:leftChars="0" w:right="72" w:rightChars="0" w:firstLine="3" w:firstLineChars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материально-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технической базы,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кадрами</w:t>
            </w:r>
          </w:p>
        </w:tc>
        <w:tc>
          <w:tcPr>
            <w:tcW w:w="1272" w:type="dxa"/>
            <w:vAlign w:val="top"/>
          </w:tcPr>
          <w:p w14:paraId="1865442C">
            <w:pPr>
              <w:pStyle w:val="211"/>
              <w:spacing w:before="168"/>
              <w:ind w:right="328" w:rightChars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Ханахмедова Ф.А</w:t>
            </w:r>
            <w:r>
              <w:rPr>
                <w:rFonts w:hint="default"/>
                <w:sz w:val="24"/>
                <w:lang w:val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272" w:type="dxa"/>
            <w:vAlign w:val="top"/>
          </w:tcPr>
          <w:p w14:paraId="2035D005">
            <w:pPr>
              <w:pStyle w:val="211"/>
              <w:rPr>
                <w:sz w:val="20"/>
              </w:rPr>
            </w:pPr>
          </w:p>
          <w:p w14:paraId="587036AB">
            <w:pPr>
              <w:pStyle w:val="211"/>
              <w:rPr>
                <w:sz w:val="20"/>
              </w:rPr>
            </w:pPr>
          </w:p>
          <w:p w14:paraId="525A80CB">
            <w:pPr>
              <w:pStyle w:val="211"/>
              <w:spacing w:before="145"/>
              <w:ind w:left="399" w:leftChars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План</w:t>
            </w:r>
          </w:p>
        </w:tc>
        <w:tc>
          <w:tcPr>
            <w:tcW w:w="1257" w:type="dxa"/>
            <w:vAlign w:val="top"/>
          </w:tcPr>
          <w:p w14:paraId="669E21C0">
            <w:pPr>
              <w:pStyle w:val="211"/>
              <w:spacing w:before="8"/>
              <w:rPr>
                <w:sz w:val="16"/>
              </w:rPr>
            </w:pPr>
          </w:p>
          <w:p w14:paraId="58F857F9">
            <w:pPr>
              <w:pStyle w:val="211"/>
              <w:ind w:left="140" w:right="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Участие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профиентацион-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мероприятиях</w:t>
            </w:r>
          </w:p>
        </w:tc>
      </w:tr>
      <w:tr w14:paraId="3DCA4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 w14:paraId="64389299">
            <w:pPr>
              <w:pStyle w:val="211"/>
              <w:rPr>
                <w:sz w:val="20"/>
              </w:rPr>
            </w:pPr>
          </w:p>
          <w:p w14:paraId="58D91D87">
            <w:pPr>
              <w:pStyle w:val="211"/>
              <w:spacing w:before="168"/>
              <w:ind w:left="14" w:leftChars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2890" w:type="dxa"/>
            <w:vAlign w:val="top"/>
          </w:tcPr>
          <w:p w14:paraId="618F4D71">
            <w:pPr>
              <w:pStyle w:val="211"/>
              <w:rPr>
                <w:sz w:val="20"/>
              </w:rPr>
            </w:pPr>
          </w:p>
          <w:p w14:paraId="2B6D857A">
            <w:pPr>
              <w:pStyle w:val="211"/>
              <w:spacing w:before="164" w:line="206" w:lineRule="exact"/>
              <w:ind w:right="258" w:rightChars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Учитель.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команда</w:t>
            </w:r>
          </w:p>
        </w:tc>
        <w:tc>
          <w:tcPr>
            <w:tcW w:w="1271" w:type="dxa"/>
            <w:vAlign w:val="top"/>
          </w:tcPr>
          <w:p w14:paraId="2066B4F6">
            <w:pPr>
              <w:pStyle w:val="211"/>
              <w:spacing w:before="8"/>
              <w:rPr>
                <w:sz w:val="16"/>
              </w:rPr>
            </w:pPr>
          </w:p>
          <w:p w14:paraId="6DAE2393">
            <w:pPr>
              <w:pStyle w:val="211"/>
              <w:ind w:left="127" w:leftChars="0" w:right="19" w:rightChars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pacing w:val="-1"/>
                <w:sz w:val="18"/>
              </w:rPr>
              <w:t>Профессио-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конкурсы</w:t>
            </w:r>
          </w:p>
        </w:tc>
        <w:tc>
          <w:tcPr>
            <w:tcW w:w="1271" w:type="dxa"/>
            <w:vAlign w:val="top"/>
          </w:tcPr>
          <w:p w14:paraId="35839B4C">
            <w:pPr>
              <w:pStyle w:val="211"/>
              <w:spacing w:line="192" w:lineRule="exact"/>
              <w:ind w:left="2" w:right="-15"/>
              <w:jc w:val="center"/>
              <w:rPr>
                <w:sz w:val="18"/>
              </w:rPr>
            </w:pPr>
            <w:r>
              <w:rPr>
                <w:sz w:val="18"/>
              </w:rPr>
              <w:t>Добиться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активного</w:t>
            </w:r>
          </w:p>
          <w:p w14:paraId="5DC83126">
            <w:pPr>
              <w:pStyle w:val="211"/>
              <w:ind w:left="12" w:leftChars="0" w:right="2" w:rightChars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участия педагогов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профессиональ-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конкурсах</w:t>
            </w:r>
          </w:p>
        </w:tc>
        <w:tc>
          <w:tcPr>
            <w:tcW w:w="1271" w:type="dxa"/>
            <w:vAlign w:val="top"/>
          </w:tcPr>
          <w:p w14:paraId="421F6F50">
            <w:pPr>
              <w:pStyle w:val="211"/>
              <w:spacing w:line="192" w:lineRule="exact"/>
              <w:ind w:left="91" w:right="40"/>
              <w:jc w:val="center"/>
              <w:rPr>
                <w:sz w:val="18"/>
              </w:rPr>
            </w:pPr>
            <w:r>
              <w:rPr>
                <w:sz w:val="18"/>
              </w:rPr>
              <w:t>10%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педагогов</w:t>
            </w:r>
          </w:p>
          <w:p w14:paraId="19706150">
            <w:pPr>
              <w:pStyle w:val="211"/>
              <w:ind w:left="98" w:right="43" w:firstLine="6"/>
              <w:jc w:val="center"/>
              <w:rPr>
                <w:sz w:val="18"/>
              </w:rPr>
            </w:pPr>
            <w:r>
              <w:rPr>
                <w:sz w:val="18"/>
              </w:rPr>
              <w:t>принимают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</w:t>
            </w:r>
          </w:p>
          <w:p w14:paraId="5555E0EC">
            <w:pPr>
              <w:pStyle w:val="211"/>
              <w:spacing w:line="199" w:lineRule="exact"/>
              <w:ind w:left="96" w:leftChars="0" w:right="40" w:rightChars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конкурсах</w:t>
            </w:r>
          </w:p>
        </w:tc>
        <w:tc>
          <w:tcPr>
            <w:tcW w:w="1271" w:type="dxa"/>
            <w:vAlign w:val="top"/>
          </w:tcPr>
          <w:p w14:paraId="75BDF2E8">
            <w:pPr>
              <w:pStyle w:val="211"/>
              <w:rPr>
                <w:sz w:val="20"/>
              </w:rPr>
            </w:pPr>
          </w:p>
          <w:p w14:paraId="1D5B1A95">
            <w:pPr>
              <w:pStyle w:val="211"/>
              <w:spacing w:before="168" w:line="207" w:lineRule="exact"/>
              <w:ind w:left="165"/>
              <w:rPr>
                <w:sz w:val="18"/>
              </w:rPr>
            </w:pPr>
            <w:r>
              <w:rPr>
                <w:sz w:val="18"/>
              </w:rPr>
              <w:t>2024-</w:t>
            </w:r>
          </w:p>
          <w:p w14:paraId="695AC508">
            <w:pPr>
              <w:pStyle w:val="211"/>
              <w:spacing w:line="207" w:lineRule="exact"/>
              <w:ind w:left="193" w:leftChars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18"/>
              </w:rPr>
              <w:t>202</w:t>
            </w:r>
            <w:r>
              <w:rPr>
                <w:rFonts w:hint="default"/>
                <w:sz w:val="18"/>
                <w:lang w:val="ru-RU"/>
              </w:rPr>
              <w:t>7</w:t>
            </w:r>
          </w:p>
        </w:tc>
        <w:tc>
          <w:tcPr>
            <w:tcW w:w="1271" w:type="dxa"/>
            <w:vAlign w:val="top"/>
          </w:tcPr>
          <w:p w14:paraId="569A107D">
            <w:pPr>
              <w:pStyle w:val="211"/>
              <w:ind w:right="-5" w:rightChars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pacing w:val="-1"/>
                <w:sz w:val="18"/>
              </w:rPr>
              <w:t xml:space="preserve">Оказание </w:t>
            </w:r>
            <w:r>
              <w:rPr>
                <w:sz w:val="18"/>
              </w:rPr>
              <w:t>методической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  <w:tc>
          <w:tcPr>
            <w:tcW w:w="1271" w:type="dxa"/>
            <w:vAlign w:val="top"/>
          </w:tcPr>
          <w:p w14:paraId="70649A8A">
            <w:pPr>
              <w:pStyle w:val="211"/>
              <w:spacing w:line="192" w:lineRule="exact"/>
              <w:ind w:left="1" w:right="-1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педагогами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образовательному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маршруту</w:t>
            </w:r>
          </w:p>
        </w:tc>
        <w:tc>
          <w:tcPr>
            <w:tcW w:w="1272" w:type="dxa"/>
            <w:vAlign w:val="top"/>
          </w:tcPr>
          <w:p w14:paraId="0B42442F">
            <w:pPr>
              <w:pStyle w:val="211"/>
              <w:spacing w:before="168"/>
              <w:ind w:right="328" w:rightChars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Ханахмедова Ф.А</w:t>
            </w:r>
            <w:r>
              <w:rPr>
                <w:rFonts w:hint="default"/>
                <w:sz w:val="24"/>
                <w:lang w:val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272" w:type="dxa"/>
            <w:vAlign w:val="top"/>
          </w:tcPr>
          <w:p w14:paraId="3B594AB5">
            <w:pPr>
              <w:pStyle w:val="211"/>
              <w:ind w:right="251" w:rightChars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участия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конкурсах</w:t>
            </w:r>
          </w:p>
        </w:tc>
        <w:tc>
          <w:tcPr>
            <w:tcW w:w="1257" w:type="dxa"/>
            <w:vAlign w:val="top"/>
          </w:tcPr>
          <w:p w14:paraId="048A52D5">
            <w:pPr>
              <w:pStyle w:val="2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участия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конкурсах</w:t>
            </w:r>
          </w:p>
        </w:tc>
      </w:tr>
      <w:tr w14:paraId="5EBAC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 w14:paraId="51237C16">
            <w:pPr>
              <w:pStyle w:val="211"/>
              <w:rPr>
                <w:sz w:val="20"/>
              </w:rPr>
            </w:pPr>
          </w:p>
          <w:p w14:paraId="64E204C5">
            <w:pPr>
              <w:pStyle w:val="211"/>
              <w:rPr>
                <w:sz w:val="20"/>
              </w:rPr>
            </w:pPr>
          </w:p>
          <w:p w14:paraId="19601989">
            <w:pPr>
              <w:pStyle w:val="211"/>
              <w:spacing w:before="149"/>
              <w:ind w:left="14" w:leftChars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2890" w:type="dxa"/>
            <w:vAlign w:val="top"/>
          </w:tcPr>
          <w:p w14:paraId="29D978B7">
            <w:pPr>
              <w:pStyle w:val="211"/>
              <w:rPr>
                <w:sz w:val="20"/>
              </w:rPr>
            </w:pPr>
          </w:p>
          <w:p w14:paraId="27FB1DCC">
            <w:pPr>
              <w:pStyle w:val="211"/>
              <w:rPr>
                <w:sz w:val="20"/>
              </w:rPr>
            </w:pPr>
          </w:p>
          <w:p w14:paraId="4A3D68D0">
            <w:pPr>
              <w:pStyle w:val="211"/>
              <w:spacing w:before="149"/>
              <w:ind w:right="179" w:rightChars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Школьный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климат</w:t>
            </w:r>
          </w:p>
        </w:tc>
        <w:tc>
          <w:tcPr>
            <w:tcW w:w="1271" w:type="dxa"/>
            <w:vAlign w:val="top"/>
          </w:tcPr>
          <w:p w14:paraId="6DC3A477">
            <w:pPr>
              <w:pStyle w:val="211"/>
              <w:ind w:right="34" w:rightChars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психологическ</w:t>
            </w:r>
            <w:r>
              <w:rPr>
                <w:sz w:val="18"/>
                <w:lang w:val="ru-RU"/>
              </w:rPr>
              <w:t>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благоприятного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"/>
                <w:sz w:val="18"/>
                <w:lang w:val="ru-RU"/>
              </w:rPr>
              <w:t>климата</w:t>
            </w:r>
          </w:p>
        </w:tc>
        <w:tc>
          <w:tcPr>
            <w:tcW w:w="1271" w:type="dxa"/>
            <w:vAlign w:val="top"/>
          </w:tcPr>
          <w:p w14:paraId="14405517">
            <w:pPr>
              <w:pStyle w:val="211"/>
              <w:ind w:right="15" w:rightChars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дифференцирова 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условий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</w:tc>
        <w:tc>
          <w:tcPr>
            <w:tcW w:w="1271" w:type="dxa"/>
            <w:vAlign w:val="top"/>
          </w:tcPr>
          <w:p w14:paraId="6BAFC9A2">
            <w:pPr>
              <w:pStyle w:val="211"/>
              <w:spacing w:line="192" w:lineRule="exact"/>
              <w:ind w:right="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Организация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деятельности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созданию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психолого-</w:t>
            </w:r>
            <w:r>
              <w:rPr>
                <w:spacing w:val="-1"/>
                <w:sz w:val="18"/>
              </w:rPr>
              <w:t>педагогической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  <w:tc>
          <w:tcPr>
            <w:tcW w:w="1271" w:type="dxa"/>
            <w:vAlign w:val="top"/>
          </w:tcPr>
          <w:p w14:paraId="1263646C">
            <w:pPr>
              <w:pStyle w:val="211"/>
              <w:rPr>
                <w:sz w:val="20"/>
              </w:rPr>
            </w:pPr>
          </w:p>
          <w:p w14:paraId="08BECE17">
            <w:pPr>
              <w:pStyle w:val="211"/>
              <w:spacing w:before="173" w:line="207" w:lineRule="exact"/>
              <w:ind w:left="165"/>
              <w:rPr>
                <w:sz w:val="18"/>
              </w:rPr>
            </w:pPr>
            <w:r>
              <w:rPr>
                <w:sz w:val="18"/>
              </w:rPr>
              <w:t>2024-</w:t>
            </w:r>
          </w:p>
          <w:p w14:paraId="31130D3C">
            <w:pPr>
              <w:pStyle w:val="211"/>
              <w:spacing w:line="207" w:lineRule="exact"/>
              <w:ind w:left="193" w:leftChars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18"/>
              </w:rPr>
              <w:t>202</w:t>
            </w:r>
            <w:r>
              <w:rPr>
                <w:rFonts w:hint="default"/>
                <w:sz w:val="18"/>
                <w:lang w:val="ru-RU"/>
              </w:rPr>
              <w:t>7</w:t>
            </w:r>
          </w:p>
        </w:tc>
        <w:tc>
          <w:tcPr>
            <w:tcW w:w="1271" w:type="dxa"/>
            <w:vAlign w:val="top"/>
          </w:tcPr>
          <w:p w14:paraId="055B57BE">
            <w:pPr>
              <w:pStyle w:val="211"/>
              <w:spacing w:line="192" w:lineRule="exact"/>
              <w:ind w:right="1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Организация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деятельности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оказания психолого-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педагогической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  <w:tc>
          <w:tcPr>
            <w:tcW w:w="1271" w:type="dxa"/>
            <w:vAlign w:val="top"/>
          </w:tcPr>
          <w:p w14:paraId="7F595E2D">
            <w:pPr>
              <w:pStyle w:val="211"/>
              <w:spacing w:line="192" w:lineRule="exact"/>
              <w:ind w:right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Укрепление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материально-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технической базы,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кадрами</w:t>
            </w:r>
          </w:p>
        </w:tc>
        <w:tc>
          <w:tcPr>
            <w:tcW w:w="1272" w:type="dxa"/>
            <w:vAlign w:val="top"/>
          </w:tcPr>
          <w:p w14:paraId="1C750BA6">
            <w:pPr>
              <w:pStyle w:val="211"/>
              <w:spacing w:before="173"/>
              <w:ind w:left="265" w:leftChars="0" w:right="328" w:rightChars="0" w:firstLine="235" w:firstLineChars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Ханахмедова Ф.А</w:t>
            </w:r>
            <w:r>
              <w:rPr>
                <w:rFonts w:hint="default"/>
                <w:sz w:val="24"/>
                <w:lang w:val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272" w:type="dxa"/>
            <w:vAlign w:val="top"/>
          </w:tcPr>
          <w:p w14:paraId="7AD597FD">
            <w:pPr>
              <w:pStyle w:val="211"/>
              <w:ind w:right="235" w:rightChars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воспитания</w:t>
            </w:r>
          </w:p>
        </w:tc>
        <w:tc>
          <w:tcPr>
            <w:tcW w:w="1257" w:type="dxa"/>
            <w:vAlign w:val="top"/>
          </w:tcPr>
          <w:p w14:paraId="6D7759C1">
            <w:pPr>
              <w:pStyle w:val="211"/>
              <w:spacing w:before="173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pacing w:val="-1"/>
                <w:sz w:val="18"/>
              </w:rPr>
              <w:t xml:space="preserve">Создание </w:t>
            </w:r>
            <w:r>
              <w:rPr>
                <w:sz w:val="18"/>
              </w:rPr>
              <w:t>условий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обучения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воспитания</w:t>
            </w:r>
          </w:p>
        </w:tc>
      </w:tr>
      <w:tr w14:paraId="7C4EF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 w14:paraId="665CBD23">
            <w:pPr>
              <w:pStyle w:val="211"/>
              <w:spacing w:line="193" w:lineRule="exact"/>
              <w:ind w:left="14" w:leftChars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890" w:type="dxa"/>
            <w:vAlign w:val="top"/>
          </w:tcPr>
          <w:p w14:paraId="7722A406">
            <w:pPr>
              <w:pStyle w:val="211"/>
              <w:spacing w:line="192" w:lineRule="exact"/>
              <w:ind w:right="-1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Воспитани</w:t>
            </w:r>
            <w:r>
              <w:rPr>
                <w:w w:val="101"/>
                <w:sz w:val="18"/>
              </w:rPr>
              <w:t>е</w:t>
            </w:r>
          </w:p>
        </w:tc>
        <w:tc>
          <w:tcPr>
            <w:tcW w:w="1271" w:type="dxa"/>
            <w:vAlign w:val="top"/>
          </w:tcPr>
          <w:p w14:paraId="37DD1902">
            <w:pPr>
              <w:pStyle w:val="211"/>
              <w:spacing w:line="192" w:lineRule="exact"/>
              <w:ind w:right="1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Реализация</w:t>
            </w:r>
            <w:r>
              <w:rPr>
                <w:rFonts w:hint="default"/>
                <w:sz w:val="18"/>
                <w:lang w:val="ru-RU"/>
              </w:rPr>
              <w:t xml:space="preserve"> п</w:t>
            </w:r>
            <w:r>
              <w:rPr>
                <w:sz w:val="18"/>
              </w:rPr>
              <w:t>рограмм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краеведения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туризма</w:t>
            </w:r>
          </w:p>
        </w:tc>
        <w:tc>
          <w:tcPr>
            <w:tcW w:w="1271" w:type="dxa"/>
            <w:vAlign w:val="top"/>
          </w:tcPr>
          <w:p w14:paraId="457B964C">
            <w:pPr>
              <w:pStyle w:val="211"/>
              <w:spacing w:line="192" w:lineRule="exact"/>
              <w:ind w:right="43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Повышение</w:t>
            </w:r>
            <w:r>
              <w:rPr>
                <w:rFonts w:hint="default"/>
                <w:sz w:val="18"/>
                <w:lang w:val="ru-RU"/>
              </w:rPr>
              <w:t xml:space="preserve"> к</w:t>
            </w:r>
            <w:r>
              <w:rPr>
                <w:sz w:val="18"/>
              </w:rPr>
              <w:t>валификации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краеведческой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туризма</w:t>
            </w:r>
          </w:p>
        </w:tc>
        <w:tc>
          <w:tcPr>
            <w:tcW w:w="1271" w:type="dxa"/>
            <w:vAlign w:val="top"/>
          </w:tcPr>
          <w:p w14:paraId="5C99241F">
            <w:pPr>
              <w:pStyle w:val="211"/>
              <w:spacing w:line="192" w:lineRule="exact"/>
              <w:ind w:right="4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Повышение</w:t>
            </w:r>
            <w:r>
              <w:rPr>
                <w:rFonts w:hint="default"/>
                <w:sz w:val="18"/>
                <w:lang w:val="ru-RU"/>
              </w:rPr>
              <w:t xml:space="preserve"> к</w:t>
            </w:r>
            <w:r>
              <w:rPr>
                <w:sz w:val="18"/>
              </w:rPr>
              <w:t>валификации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краеведческой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туризма</w:t>
            </w:r>
          </w:p>
        </w:tc>
        <w:tc>
          <w:tcPr>
            <w:tcW w:w="1271" w:type="dxa"/>
            <w:vAlign w:val="top"/>
          </w:tcPr>
          <w:p w14:paraId="76F61960">
            <w:pPr>
              <w:pStyle w:val="211"/>
              <w:spacing w:line="192" w:lineRule="exact"/>
              <w:ind w:left="165"/>
              <w:rPr>
                <w:sz w:val="18"/>
              </w:rPr>
            </w:pPr>
            <w:r>
              <w:rPr>
                <w:sz w:val="18"/>
              </w:rPr>
              <w:t>2024-</w:t>
            </w:r>
          </w:p>
          <w:p w14:paraId="481F049B">
            <w:pPr>
              <w:pStyle w:val="211"/>
              <w:spacing w:line="207" w:lineRule="exact"/>
              <w:ind w:left="193" w:leftChars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18"/>
              </w:rPr>
              <w:t>202</w:t>
            </w:r>
            <w:r>
              <w:rPr>
                <w:rFonts w:hint="default"/>
                <w:sz w:val="18"/>
                <w:lang w:val="ru-RU"/>
              </w:rPr>
              <w:t>7</w:t>
            </w:r>
          </w:p>
        </w:tc>
        <w:tc>
          <w:tcPr>
            <w:tcW w:w="1271" w:type="dxa"/>
            <w:vAlign w:val="top"/>
          </w:tcPr>
          <w:p w14:paraId="6E561EF1">
            <w:pPr>
              <w:pStyle w:val="211"/>
              <w:spacing w:line="192" w:lineRule="exact"/>
              <w:ind w:right="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График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курсовой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подготовки</w:t>
            </w:r>
          </w:p>
        </w:tc>
        <w:tc>
          <w:tcPr>
            <w:tcW w:w="1271" w:type="dxa"/>
            <w:vAlign w:val="top"/>
          </w:tcPr>
          <w:p w14:paraId="4AF6DE8A">
            <w:pPr>
              <w:pStyle w:val="211"/>
              <w:spacing w:line="192" w:lineRule="exact"/>
              <w:ind w:right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Укрепление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материально-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технической базы,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кадрами</w:t>
            </w:r>
          </w:p>
        </w:tc>
        <w:tc>
          <w:tcPr>
            <w:tcW w:w="1272" w:type="dxa"/>
            <w:vAlign w:val="top"/>
          </w:tcPr>
          <w:p w14:paraId="05C9F5F5">
            <w:pPr>
              <w:pStyle w:val="211"/>
              <w:spacing w:line="192" w:lineRule="exact"/>
              <w:ind w:right="325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Ханахмедова Ф.А</w:t>
            </w:r>
            <w:r>
              <w:rPr>
                <w:rFonts w:hint="default"/>
                <w:sz w:val="24"/>
                <w:lang w:val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272" w:type="dxa"/>
            <w:vAlign w:val="top"/>
          </w:tcPr>
          <w:p w14:paraId="72262D5F">
            <w:pPr>
              <w:pStyle w:val="211"/>
              <w:spacing w:line="192" w:lineRule="exact"/>
              <w:ind w:right="24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Реализация</w:t>
            </w:r>
            <w:r>
              <w:rPr>
                <w:sz w:val="18"/>
                <w:lang w:val="ru-RU"/>
              </w:rPr>
              <w:t>п</w:t>
            </w:r>
            <w:r>
              <w:rPr>
                <w:sz w:val="18"/>
              </w:rPr>
              <w:t>рограмм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урочной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внеурочной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ти,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дополнит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краеведени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туризму</w:t>
            </w:r>
          </w:p>
        </w:tc>
        <w:tc>
          <w:tcPr>
            <w:tcW w:w="1257" w:type="dxa"/>
            <w:vAlign w:val="top"/>
          </w:tcPr>
          <w:p w14:paraId="4ACA0093">
            <w:pPr>
              <w:pStyle w:val="211"/>
              <w:spacing w:line="192" w:lineRule="exac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18"/>
              </w:rPr>
              <w:t>Реализация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программ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урочной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внеурочной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краеведению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туризму</w:t>
            </w:r>
          </w:p>
        </w:tc>
      </w:tr>
    </w:tbl>
    <w:p w14:paraId="1E54391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footerReference r:id="rId12" w:type="first"/>
          <w:footerReference r:id="rId11" w:type="default"/>
          <w:pgSz w:w="16838" w:h="11906" w:orient="landscape"/>
          <w:pgMar w:top="1134" w:right="851" w:bottom="567" w:left="851" w:header="708" w:footer="708" w:gutter="0"/>
          <w:pgNumType w:fmt="decimal" w:start="227"/>
          <w:cols w:space="708" w:num="1"/>
          <w:titlePg/>
          <w:docGrid w:linePitch="360" w:charSpace="0"/>
        </w:sectPr>
      </w:pPr>
    </w:p>
    <w:p w14:paraId="18BE181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уровня).</w:t>
      </w:r>
    </w:p>
    <w:p w14:paraId="1518310B">
      <w:pPr>
        <w:spacing w:before="223"/>
        <w:ind w:left="1241" w:right="0" w:firstLine="0"/>
        <w:jc w:val="left"/>
        <w:rPr>
          <w:b/>
          <w:sz w:val="24"/>
        </w:rPr>
      </w:pPr>
      <w:r>
        <w:rPr>
          <w:b/>
          <w:sz w:val="24"/>
        </w:rPr>
        <w:t>Интерпретация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самодиагностики:</w:t>
      </w:r>
    </w:p>
    <w:tbl>
      <w:tblPr>
        <w:tblStyle w:val="12"/>
        <w:tblW w:w="0" w:type="auto"/>
        <w:tblInd w:w="5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4513"/>
        <w:gridCol w:w="3656"/>
        <w:gridCol w:w="5274"/>
      </w:tblGrid>
      <w:tr w14:paraId="0BD4F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016" w:type="dxa"/>
          </w:tcPr>
          <w:p w14:paraId="0BA4FFD8">
            <w:pPr>
              <w:pStyle w:val="211"/>
              <w:spacing w:before="39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59E628FE">
            <w:pPr>
              <w:pStyle w:val="211"/>
              <w:ind w:left="12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2"/>
                <w:szCs w:val="22"/>
              </w:rPr>
              <w:t>№</w:t>
            </w:r>
          </w:p>
        </w:tc>
        <w:tc>
          <w:tcPr>
            <w:tcW w:w="4513" w:type="dxa"/>
          </w:tcPr>
          <w:p w14:paraId="68FA85A2">
            <w:pPr>
              <w:pStyle w:val="211"/>
              <w:spacing w:before="157" w:line="276" w:lineRule="auto"/>
              <w:ind w:left="1268" w:right="632" w:hanging="624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Магистральное</w:t>
            </w:r>
            <w:r>
              <w:rPr>
                <w:rFonts w:hint="default" w:ascii="Times New Roman" w:hAnsi="Times New Roman" w:cs="Times New Roman"/>
                <w:b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направление, ключевое условие</w:t>
            </w:r>
          </w:p>
        </w:tc>
        <w:tc>
          <w:tcPr>
            <w:tcW w:w="3656" w:type="dxa"/>
          </w:tcPr>
          <w:p w14:paraId="6F321A2C">
            <w:pPr>
              <w:pStyle w:val="211"/>
              <w:spacing w:line="276" w:lineRule="auto"/>
              <w:ind w:left="531" w:right="521" w:hanging="5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Полученный результат (описание</w:t>
            </w:r>
            <w:r>
              <w:rPr>
                <w:rFonts w:hint="default" w:ascii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 xml:space="preserve"> количество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баллов)</w:t>
            </w:r>
          </w:p>
        </w:tc>
        <w:tc>
          <w:tcPr>
            <w:tcW w:w="5274" w:type="dxa"/>
          </w:tcPr>
          <w:p w14:paraId="6600FADA">
            <w:pPr>
              <w:pStyle w:val="211"/>
              <w:spacing w:before="39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5816AA00">
            <w:pPr>
              <w:pStyle w:val="211"/>
              <w:ind w:left="720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Планируемый</w:t>
            </w:r>
            <w:r>
              <w:rPr>
                <w:rFonts w:hint="default" w:ascii="Times New Roman" w:hAnsi="Times New Roman" w:cs="Times New Roman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результат,</w:t>
            </w:r>
            <w:r>
              <w:rPr>
                <w:rFonts w:hint="default" w:ascii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2"/>
                <w:szCs w:val="22"/>
              </w:rPr>
              <w:t>описание</w:t>
            </w:r>
          </w:p>
        </w:tc>
      </w:tr>
      <w:tr w14:paraId="62691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16" w:type="dxa"/>
          </w:tcPr>
          <w:p w14:paraId="7A0F8D35">
            <w:pPr>
              <w:pStyle w:val="211"/>
              <w:spacing w:line="275" w:lineRule="exact"/>
              <w:ind w:left="11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 w:val="22"/>
                <w:szCs w:val="22"/>
              </w:rPr>
              <w:t>1</w:t>
            </w:r>
          </w:p>
        </w:tc>
        <w:tc>
          <w:tcPr>
            <w:tcW w:w="4513" w:type="dxa"/>
          </w:tcPr>
          <w:p w14:paraId="003A3EB6">
            <w:pPr>
              <w:pStyle w:val="211"/>
              <w:spacing w:line="275" w:lineRule="exact"/>
              <w:ind w:left="107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Знание</w:t>
            </w:r>
          </w:p>
        </w:tc>
        <w:tc>
          <w:tcPr>
            <w:tcW w:w="3656" w:type="dxa"/>
          </w:tcPr>
          <w:p w14:paraId="3B463AF8">
            <w:pPr>
              <w:pStyle w:val="211"/>
              <w:spacing w:line="275" w:lineRule="exact"/>
              <w:ind w:left="109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Средний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 уровень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–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(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>74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%)</w:t>
            </w:r>
          </w:p>
        </w:tc>
        <w:tc>
          <w:tcPr>
            <w:tcW w:w="5274" w:type="dxa"/>
          </w:tcPr>
          <w:p w14:paraId="5ACDAC38">
            <w:pPr>
              <w:pStyle w:val="211"/>
              <w:spacing w:line="275" w:lineRule="exact"/>
              <w:ind w:left="106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Средний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уровень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–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color w:val="auto"/>
                <w:spacing w:val="-3"/>
                <w:sz w:val="22"/>
                <w:szCs w:val="22"/>
                <w:lang w:val="ru-RU"/>
              </w:rPr>
              <w:t>30</w:t>
            </w:r>
          </w:p>
          <w:p w14:paraId="1B31C62F">
            <w:pPr>
              <w:pStyle w:val="211"/>
              <w:spacing w:before="41"/>
              <w:ind w:left="166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(повышение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уровня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показателя)</w:t>
            </w:r>
          </w:p>
        </w:tc>
      </w:tr>
      <w:tr w14:paraId="3109E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16" w:type="dxa"/>
          </w:tcPr>
          <w:p w14:paraId="22371C1B">
            <w:pPr>
              <w:pStyle w:val="211"/>
              <w:spacing w:before="1"/>
              <w:ind w:left="11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 w:val="22"/>
                <w:szCs w:val="22"/>
              </w:rPr>
              <w:t>2</w:t>
            </w:r>
          </w:p>
        </w:tc>
        <w:tc>
          <w:tcPr>
            <w:tcW w:w="4513" w:type="dxa"/>
          </w:tcPr>
          <w:p w14:paraId="61F3A13D">
            <w:pPr>
              <w:pStyle w:val="211"/>
              <w:spacing w:before="1"/>
              <w:ind w:left="107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Воспитание</w:t>
            </w:r>
          </w:p>
        </w:tc>
        <w:tc>
          <w:tcPr>
            <w:tcW w:w="3656" w:type="dxa"/>
          </w:tcPr>
          <w:p w14:paraId="6EF1FDCD">
            <w:pPr>
              <w:pStyle w:val="211"/>
              <w:spacing w:before="1"/>
              <w:ind w:left="109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Высокий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 уровень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–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17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(77,27%)</w:t>
            </w:r>
          </w:p>
        </w:tc>
        <w:tc>
          <w:tcPr>
            <w:tcW w:w="5274" w:type="dxa"/>
          </w:tcPr>
          <w:p w14:paraId="1C9BB5CA">
            <w:pPr>
              <w:pStyle w:val="211"/>
              <w:spacing w:before="1"/>
              <w:ind w:left="106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pacing w:val="-1"/>
                <w:sz w:val="22"/>
                <w:szCs w:val="22"/>
                <w:lang w:val="ru-RU"/>
              </w:rPr>
              <w:t>Высокий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уровень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–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color w:val="auto"/>
                <w:spacing w:val="-3"/>
                <w:sz w:val="22"/>
                <w:szCs w:val="22"/>
                <w:lang w:val="ru-RU"/>
              </w:rPr>
              <w:t>20</w:t>
            </w:r>
          </w:p>
          <w:p w14:paraId="522EE120">
            <w:pPr>
              <w:pStyle w:val="211"/>
              <w:spacing w:before="41"/>
              <w:ind w:left="166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(сохранение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уровня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)</w:t>
            </w:r>
          </w:p>
        </w:tc>
      </w:tr>
      <w:tr w14:paraId="2A4B1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16" w:type="dxa"/>
          </w:tcPr>
          <w:p w14:paraId="28A04D2E">
            <w:pPr>
              <w:pStyle w:val="211"/>
              <w:spacing w:line="275" w:lineRule="exact"/>
              <w:ind w:left="11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 w:val="22"/>
                <w:szCs w:val="22"/>
              </w:rPr>
              <w:t>3</w:t>
            </w:r>
          </w:p>
        </w:tc>
        <w:tc>
          <w:tcPr>
            <w:tcW w:w="4513" w:type="dxa"/>
          </w:tcPr>
          <w:p w14:paraId="1AE7DEF2">
            <w:pPr>
              <w:pStyle w:val="211"/>
              <w:spacing w:line="275" w:lineRule="exact"/>
              <w:ind w:left="107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Здоровье</w:t>
            </w:r>
          </w:p>
        </w:tc>
        <w:tc>
          <w:tcPr>
            <w:tcW w:w="3656" w:type="dxa"/>
          </w:tcPr>
          <w:p w14:paraId="4C1B071A">
            <w:pPr>
              <w:pStyle w:val="211"/>
              <w:spacing w:line="275" w:lineRule="exact"/>
              <w:ind w:left="109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Высокий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 уровень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–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color w:val="auto"/>
                <w:spacing w:val="-3"/>
                <w:sz w:val="22"/>
                <w:szCs w:val="22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(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>95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%)</w:t>
            </w:r>
          </w:p>
        </w:tc>
        <w:tc>
          <w:tcPr>
            <w:tcW w:w="5274" w:type="dxa"/>
          </w:tcPr>
          <w:p w14:paraId="61675815">
            <w:pPr>
              <w:pStyle w:val="211"/>
              <w:spacing w:line="275" w:lineRule="exact"/>
              <w:ind w:left="106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pacing w:val="-1"/>
                <w:sz w:val="22"/>
                <w:szCs w:val="22"/>
                <w:lang w:val="ru-RU"/>
              </w:rPr>
              <w:t>Высокий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уровень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–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color w:val="auto"/>
                <w:spacing w:val="-3"/>
                <w:sz w:val="22"/>
                <w:szCs w:val="22"/>
                <w:lang w:val="ru-RU"/>
              </w:rPr>
              <w:t>20</w:t>
            </w:r>
          </w:p>
          <w:p w14:paraId="11BC9644">
            <w:pPr>
              <w:pStyle w:val="211"/>
              <w:spacing w:before="41"/>
              <w:ind w:left="166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(сохранение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уровня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)</w:t>
            </w:r>
          </w:p>
        </w:tc>
      </w:tr>
      <w:tr w14:paraId="715A3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16" w:type="dxa"/>
          </w:tcPr>
          <w:p w14:paraId="7EE25387">
            <w:pPr>
              <w:pStyle w:val="211"/>
              <w:spacing w:line="275" w:lineRule="exact"/>
              <w:ind w:left="11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 w:val="22"/>
                <w:szCs w:val="22"/>
              </w:rPr>
              <w:t>4</w:t>
            </w:r>
          </w:p>
        </w:tc>
        <w:tc>
          <w:tcPr>
            <w:tcW w:w="4513" w:type="dxa"/>
          </w:tcPr>
          <w:p w14:paraId="1892FE4E">
            <w:pPr>
              <w:pStyle w:val="211"/>
              <w:spacing w:line="275" w:lineRule="exact"/>
              <w:ind w:left="107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Творчество</w:t>
            </w:r>
          </w:p>
        </w:tc>
        <w:tc>
          <w:tcPr>
            <w:tcW w:w="3656" w:type="dxa"/>
          </w:tcPr>
          <w:p w14:paraId="5DE5F8F8">
            <w:pPr>
              <w:pStyle w:val="211"/>
              <w:spacing w:line="275" w:lineRule="exact"/>
              <w:ind w:left="109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Средний уровень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color w:val="auto"/>
                <w:spacing w:val="-4"/>
                <w:sz w:val="22"/>
                <w:szCs w:val="22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(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>87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%)</w:t>
            </w:r>
          </w:p>
        </w:tc>
        <w:tc>
          <w:tcPr>
            <w:tcW w:w="5274" w:type="dxa"/>
          </w:tcPr>
          <w:p w14:paraId="66BD92D7">
            <w:pPr>
              <w:pStyle w:val="211"/>
              <w:spacing w:line="275" w:lineRule="exact"/>
              <w:ind w:left="106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Средний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уровень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–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color w:val="auto"/>
                <w:spacing w:val="-3"/>
                <w:sz w:val="22"/>
                <w:szCs w:val="22"/>
                <w:lang w:val="ru-RU"/>
              </w:rPr>
              <w:t>24,5</w:t>
            </w:r>
          </w:p>
          <w:p w14:paraId="603A413B">
            <w:pPr>
              <w:pStyle w:val="211"/>
              <w:spacing w:before="41"/>
              <w:ind w:left="106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(сохранение</w:t>
            </w:r>
            <w:r>
              <w:rPr>
                <w:rFonts w:hint="default" w:ascii="Times New Roman" w:hAnsi="Times New Roman" w:cs="Times New Roman"/>
                <w:color w:val="auto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уровня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повышение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показателя)</w:t>
            </w:r>
          </w:p>
        </w:tc>
      </w:tr>
      <w:tr w14:paraId="502B4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16" w:type="dxa"/>
          </w:tcPr>
          <w:p w14:paraId="7F969B53">
            <w:pPr>
              <w:pStyle w:val="211"/>
              <w:spacing w:line="275" w:lineRule="exact"/>
              <w:ind w:left="11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 w:val="22"/>
                <w:szCs w:val="22"/>
              </w:rPr>
              <w:t>5</w:t>
            </w:r>
          </w:p>
        </w:tc>
        <w:tc>
          <w:tcPr>
            <w:tcW w:w="4513" w:type="dxa"/>
          </w:tcPr>
          <w:p w14:paraId="391E8A06">
            <w:pPr>
              <w:pStyle w:val="211"/>
              <w:spacing w:line="275" w:lineRule="exact"/>
              <w:ind w:left="107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Профориентация</w:t>
            </w:r>
          </w:p>
        </w:tc>
        <w:tc>
          <w:tcPr>
            <w:tcW w:w="3656" w:type="dxa"/>
          </w:tcPr>
          <w:p w14:paraId="6F6580C1">
            <w:pPr>
              <w:pStyle w:val="211"/>
              <w:spacing w:line="275" w:lineRule="exact"/>
              <w:ind w:left="109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Высокий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 уровень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–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(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>92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%)</w:t>
            </w:r>
          </w:p>
        </w:tc>
        <w:tc>
          <w:tcPr>
            <w:tcW w:w="5274" w:type="dxa"/>
          </w:tcPr>
          <w:p w14:paraId="087C6D00">
            <w:pPr>
              <w:pStyle w:val="211"/>
              <w:spacing w:line="275" w:lineRule="exact"/>
              <w:ind w:left="106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Высокий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уровень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–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5"/>
                <w:sz w:val="22"/>
                <w:szCs w:val="22"/>
              </w:rPr>
              <w:t>13</w:t>
            </w:r>
          </w:p>
          <w:p w14:paraId="4FF16CDA">
            <w:pPr>
              <w:pStyle w:val="211"/>
              <w:spacing w:before="43"/>
              <w:ind w:left="106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(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сохранение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уровня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)</w:t>
            </w:r>
          </w:p>
        </w:tc>
      </w:tr>
      <w:tr w14:paraId="4F910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16" w:type="dxa"/>
          </w:tcPr>
          <w:p w14:paraId="6973DD55">
            <w:pPr>
              <w:pStyle w:val="211"/>
              <w:spacing w:line="275" w:lineRule="exact"/>
              <w:ind w:left="11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 w:val="22"/>
                <w:szCs w:val="22"/>
              </w:rPr>
              <w:t>6</w:t>
            </w:r>
          </w:p>
        </w:tc>
        <w:tc>
          <w:tcPr>
            <w:tcW w:w="4513" w:type="dxa"/>
          </w:tcPr>
          <w:p w14:paraId="504C3F00">
            <w:pPr>
              <w:pStyle w:val="211"/>
              <w:spacing w:line="275" w:lineRule="exact"/>
              <w:ind w:left="107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Учитель.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Школьная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команда</w:t>
            </w:r>
          </w:p>
        </w:tc>
        <w:tc>
          <w:tcPr>
            <w:tcW w:w="3656" w:type="dxa"/>
          </w:tcPr>
          <w:p w14:paraId="63AFE2B3">
            <w:pPr>
              <w:pStyle w:val="211"/>
              <w:spacing w:line="275" w:lineRule="exact"/>
              <w:ind w:left="109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Средний уровень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–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(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5%)</w:t>
            </w:r>
          </w:p>
        </w:tc>
        <w:tc>
          <w:tcPr>
            <w:tcW w:w="5274" w:type="dxa"/>
          </w:tcPr>
          <w:p w14:paraId="3B64C8F5">
            <w:pPr>
              <w:pStyle w:val="211"/>
              <w:spacing w:line="275" w:lineRule="exact"/>
              <w:ind w:left="106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Средний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уровень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–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5"/>
                <w:sz w:val="22"/>
                <w:szCs w:val="22"/>
              </w:rPr>
              <w:t>2</w:t>
            </w:r>
            <w:r>
              <w:rPr>
                <w:rFonts w:hint="default" w:cs="Times New Roman"/>
                <w:color w:val="auto"/>
                <w:spacing w:val="-5"/>
                <w:sz w:val="22"/>
                <w:szCs w:val="22"/>
                <w:lang w:val="ru-RU"/>
              </w:rPr>
              <w:t>5</w:t>
            </w:r>
          </w:p>
          <w:p w14:paraId="6B59AB78">
            <w:pPr>
              <w:pStyle w:val="211"/>
              <w:spacing w:before="41"/>
              <w:ind w:left="166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(сохранение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уровня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повышение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показателя)</w:t>
            </w:r>
          </w:p>
        </w:tc>
      </w:tr>
      <w:tr w14:paraId="43B85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16" w:type="dxa"/>
          </w:tcPr>
          <w:p w14:paraId="37650086">
            <w:pPr>
              <w:pStyle w:val="211"/>
              <w:spacing w:line="275" w:lineRule="exact"/>
              <w:ind w:left="11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 w:val="22"/>
                <w:szCs w:val="22"/>
              </w:rPr>
              <w:t>7</w:t>
            </w:r>
          </w:p>
        </w:tc>
        <w:tc>
          <w:tcPr>
            <w:tcW w:w="4513" w:type="dxa"/>
          </w:tcPr>
          <w:p w14:paraId="32CCF6F9">
            <w:pPr>
              <w:pStyle w:val="211"/>
              <w:spacing w:line="275" w:lineRule="exact"/>
              <w:ind w:left="107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Школьный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климат</w:t>
            </w:r>
          </w:p>
        </w:tc>
        <w:tc>
          <w:tcPr>
            <w:tcW w:w="3656" w:type="dxa"/>
          </w:tcPr>
          <w:p w14:paraId="076C6257">
            <w:pPr>
              <w:pStyle w:val="211"/>
              <w:spacing w:line="275" w:lineRule="exact"/>
              <w:ind w:left="109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Средний уровень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(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>75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%)</w:t>
            </w:r>
          </w:p>
        </w:tc>
        <w:tc>
          <w:tcPr>
            <w:tcW w:w="5274" w:type="dxa"/>
          </w:tcPr>
          <w:p w14:paraId="297E84A7">
            <w:pPr>
              <w:pStyle w:val="211"/>
              <w:spacing w:line="275" w:lineRule="exact"/>
              <w:ind w:left="106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Высокий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уровень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–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5"/>
                <w:sz w:val="22"/>
                <w:szCs w:val="22"/>
              </w:rPr>
              <w:t>1</w:t>
            </w:r>
            <w:r>
              <w:rPr>
                <w:rFonts w:hint="default" w:cs="Times New Roman"/>
                <w:color w:val="auto"/>
                <w:spacing w:val="-5"/>
                <w:sz w:val="22"/>
                <w:szCs w:val="22"/>
                <w:lang w:val="ru-RU"/>
              </w:rPr>
              <w:t>6</w:t>
            </w:r>
          </w:p>
          <w:p w14:paraId="59138800">
            <w:pPr>
              <w:pStyle w:val="211"/>
              <w:spacing w:before="41"/>
              <w:ind w:left="106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(повышение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уровня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показателя)</w:t>
            </w:r>
          </w:p>
        </w:tc>
      </w:tr>
      <w:tr w14:paraId="068FB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16" w:type="dxa"/>
          </w:tcPr>
          <w:p w14:paraId="14E0291D">
            <w:pPr>
              <w:pStyle w:val="211"/>
              <w:spacing w:line="275" w:lineRule="exact"/>
              <w:ind w:left="11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 w:val="22"/>
                <w:szCs w:val="22"/>
              </w:rPr>
              <w:t>8</w:t>
            </w:r>
          </w:p>
        </w:tc>
        <w:tc>
          <w:tcPr>
            <w:tcW w:w="4513" w:type="dxa"/>
          </w:tcPr>
          <w:p w14:paraId="1900B573">
            <w:pPr>
              <w:pStyle w:val="211"/>
              <w:spacing w:line="275" w:lineRule="exact"/>
              <w:ind w:left="107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Образовательная</w:t>
            </w:r>
            <w:r>
              <w:rPr>
                <w:rFonts w:hint="default" w:ascii="Times New Roman" w:hAnsi="Times New Roman" w:cs="Times New Roman"/>
                <w:color w:val="auto"/>
                <w:spacing w:val="-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2"/>
                <w:szCs w:val="22"/>
              </w:rPr>
              <w:t>среда</w:t>
            </w:r>
          </w:p>
        </w:tc>
        <w:tc>
          <w:tcPr>
            <w:tcW w:w="3656" w:type="dxa"/>
          </w:tcPr>
          <w:p w14:paraId="4A6CE1EC">
            <w:pPr>
              <w:pStyle w:val="211"/>
              <w:spacing w:line="275" w:lineRule="exact"/>
              <w:ind w:left="109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Средний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 уровень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(</w:t>
            </w:r>
            <w:r>
              <w:rPr>
                <w:rFonts w:hint="default" w:cs="Times New Roman"/>
                <w:color w:val="auto"/>
                <w:spacing w:val="-2"/>
                <w:sz w:val="22"/>
                <w:szCs w:val="22"/>
                <w:lang w:val="ru-RU"/>
              </w:rPr>
              <w:t>76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%)</w:t>
            </w:r>
          </w:p>
        </w:tc>
        <w:tc>
          <w:tcPr>
            <w:tcW w:w="5274" w:type="dxa"/>
          </w:tcPr>
          <w:p w14:paraId="530E1780">
            <w:pPr>
              <w:pStyle w:val="211"/>
              <w:spacing w:line="275" w:lineRule="exact"/>
              <w:ind w:left="106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pacing w:val="-1"/>
                <w:sz w:val="22"/>
                <w:szCs w:val="22"/>
                <w:lang w:val="ru-RU"/>
              </w:rPr>
              <w:t>Высокий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уровень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–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5"/>
                <w:sz w:val="22"/>
                <w:szCs w:val="22"/>
              </w:rPr>
              <w:t>1</w:t>
            </w:r>
            <w:r>
              <w:rPr>
                <w:rFonts w:hint="default" w:cs="Times New Roman"/>
                <w:color w:val="auto"/>
                <w:spacing w:val="-5"/>
                <w:sz w:val="22"/>
                <w:szCs w:val="22"/>
                <w:lang w:val="ru-RU"/>
              </w:rPr>
              <w:t>5</w:t>
            </w:r>
          </w:p>
          <w:p w14:paraId="5E41DDFE">
            <w:pPr>
              <w:pStyle w:val="211"/>
              <w:spacing w:before="43"/>
              <w:ind w:left="106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(повышение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уровня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szCs w:val="22"/>
              </w:rPr>
              <w:t>показателя)</w:t>
            </w:r>
          </w:p>
        </w:tc>
      </w:tr>
    </w:tbl>
    <w:p w14:paraId="1994F960">
      <w:pPr>
        <w:widowControl w:val="0"/>
        <w:spacing w:after="0" w:line="276" w:lineRule="auto"/>
        <w:ind w:firstLine="567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  <w:sectPr>
          <w:footerReference r:id="rId14" w:type="first"/>
          <w:footerReference r:id="rId13" w:type="default"/>
          <w:pgSz w:w="16838" w:h="11906" w:orient="landscape"/>
          <w:pgMar w:top="1134" w:right="851" w:bottom="567" w:left="851" w:header="708" w:footer="708" w:gutter="0"/>
          <w:pgNumType w:fmt="decimal" w:start="231"/>
          <w:cols w:space="708" w:num="1"/>
          <w:titlePg/>
          <w:docGrid w:linePitch="360" w:charSpace="0"/>
        </w:sectPr>
      </w:pPr>
    </w:p>
    <w:p w14:paraId="1F30A6D5">
      <w:pPr>
        <w:pStyle w:val="65"/>
        <w:widowControl w:val="0"/>
        <w:numPr>
          <w:ilvl w:val="0"/>
          <w:numId w:val="0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14:paraId="37500D33">
      <w:pPr>
        <w:pStyle w:val="65"/>
        <w:widowControl w:val="0"/>
        <w:numPr>
          <w:ilvl w:val="0"/>
          <w:numId w:val="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74478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12"/>
        <w:tblW w:w="15420" w:type="dxa"/>
        <w:tblInd w:w="-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8"/>
        <w:gridCol w:w="3154"/>
        <w:gridCol w:w="3602"/>
        <w:gridCol w:w="3204"/>
        <w:gridCol w:w="2892"/>
      </w:tblGrid>
      <w:tr w14:paraId="53D83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568" w:type="dxa"/>
          </w:tcPr>
          <w:p w14:paraId="783C07E9">
            <w:pPr>
              <w:pStyle w:val="211"/>
              <w:spacing w:before="155" w:line="242" w:lineRule="auto"/>
              <w:ind w:left="909" w:right="768" w:hanging="35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Наименование блока</w:t>
            </w:r>
          </w:p>
        </w:tc>
        <w:tc>
          <w:tcPr>
            <w:tcW w:w="3154" w:type="dxa"/>
          </w:tcPr>
          <w:p w14:paraId="3601076A">
            <w:pPr>
              <w:pStyle w:val="211"/>
              <w:spacing w:before="155" w:line="242" w:lineRule="auto"/>
              <w:ind w:left="81" w:right="148" w:firstLine="21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Наименование ресурсов</w:t>
            </w:r>
          </w:p>
        </w:tc>
        <w:tc>
          <w:tcPr>
            <w:tcW w:w="3602" w:type="dxa"/>
          </w:tcPr>
          <w:p w14:paraId="5A3EAECA">
            <w:pPr>
              <w:pStyle w:val="211"/>
              <w:spacing w:before="155" w:line="242" w:lineRule="auto"/>
              <w:ind w:left="82" w:firstLine="52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Наличие (по факту): количество</w:t>
            </w:r>
            <w:r>
              <w:rPr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характеристики</w:t>
            </w:r>
          </w:p>
        </w:tc>
        <w:tc>
          <w:tcPr>
            <w:tcW w:w="3204" w:type="dxa"/>
          </w:tcPr>
          <w:p w14:paraId="186F6532">
            <w:pPr>
              <w:pStyle w:val="211"/>
              <w:spacing w:before="155"/>
              <w:ind w:left="29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Требуемые</w:t>
            </w:r>
            <w:r>
              <w:rPr>
                <w:color w:val="auto"/>
                <w:spacing w:val="-5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-2"/>
                <w:sz w:val="22"/>
                <w:szCs w:val="22"/>
              </w:rPr>
              <w:t>ресурсы</w:t>
            </w:r>
          </w:p>
        </w:tc>
        <w:tc>
          <w:tcPr>
            <w:tcW w:w="2892" w:type="dxa"/>
          </w:tcPr>
          <w:p w14:paraId="4E294124">
            <w:pPr>
              <w:pStyle w:val="211"/>
              <w:spacing w:before="155"/>
              <w:ind w:left="88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Источники</w:t>
            </w:r>
            <w:r>
              <w:rPr>
                <w:rFonts w:hint="default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color w:val="auto"/>
                <w:spacing w:val="-2"/>
                <w:sz w:val="22"/>
                <w:szCs w:val="22"/>
              </w:rPr>
              <w:t>получения/ приобретения</w:t>
            </w:r>
          </w:p>
        </w:tc>
      </w:tr>
      <w:tr w14:paraId="7099C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2568" w:type="dxa"/>
          </w:tcPr>
          <w:p w14:paraId="6EBF557E">
            <w:pPr>
              <w:pStyle w:val="211"/>
              <w:ind w:left="8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1.Нормативное</w:t>
            </w:r>
            <w:r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-2"/>
                <w:sz w:val="22"/>
                <w:szCs w:val="22"/>
              </w:rPr>
              <w:t xml:space="preserve">правовое </w:t>
            </w:r>
            <w:r>
              <w:rPr>
                <w:color w:val="auto"/>
                <w:sz w:val="22"/>
                <w:szCs w:val="22"/>
              </w:rPr>
              <w:t>обеспечение (ЛНА)</w:t>
            </w:r>
          </w:p>
        </w:tc>
        <w:tc>
          <w:tcPr>
            <w:tcW w:w="3154" w:type="dxa"/>
          </w:tcPr>
          <w:p w14:paraId="0DE76500">
            <w:pPr>
              <w:pStyle w:val="211"/>
              <w:numPr>
                <w:ilvl w:val="0"/>
                <w:numId w:val="8"/>
              </w:numPr>
              <w:tabs>
                <w:tab w:val="left" w:pos="274"/>
              </w:tabs>
              <w:spacing w:before="0" w:after="0" w:line="240" w:lineRule="auto"/>
              <w:ind w:left="81" w:right="858" w:firstLine="24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Федеральные образовательные стандарты;</w:t>
            </w:r>
          </w:p>
          <w:p w14:paraId="4049B811">
            <w:pPr>
              <w:pStyle w:val="211"/>
              <w:ind w:left="8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ООП,</w:t>
            </w:r>
            <w:r>
              <w:rPr>
                <w:color w:val="auto"/>
                <w:spacing w:val="-6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ФОП,</w:t>
            </w:r>
            <w:r>
              <w:rPr>
                <w:color w:val="auto"/>
                <w:spacing w:val="-5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-4"/>
                <w:sz w:val="22"/>
                <w:szCs w:val="22"/>
              </w:rPr>
              <w:t>ФПУ;</w:t>
            </w:r>
            <w:r>
              <w:rPr>
                <w:rFonts w:hint="default"/>
                <w:color w:val="auto"/>
                <w:spacing w:val="-4"/>
                <w:sz w:val="22"/>
                <w:szCs w:val="22"/>
                <w:lang w:val="ru-RU"/>
              </w:rPr>
              <w:t xml:space="preserve">                 - </w:t>
            </w:r>
            <w:r>
              <w:rPr>
                <w:color w:val="auto"/>
                <w:sz w:val="22"/>
                <w:szCs w:val="22"/>
              </w:rPr>
              <w:t>региональные</w:t>
            </w:r>
            <w:r>
              <w:rPr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и </w:t>
            </w:r>
            <w:r>
              <w:rPr>
                <w:color w:val="auto"/>
                <w:spacing w:val="-2"/>
                <w:sz w:val="22"/>
                <w:szCs w:val="22"/>
              </w:rPr>
              <w:t xml:space="preserve">муниципальные </w:t>
            </w:r>
            <w:r>
              <w:rPr>
                <w:color w:val="auto"/>
                <w:sz w:val="22"/>
                <w:szCs w:val="22"/>
              </w:rPr>
              <w:t>правовые акты;</w:t>
            </w:r>
            <w:r>
              <w:rPr>
                <w:rFonts w:hint="default"/>
                <w:color w:val="auto"/>
                <w:sz w:val="22"/>
                <w:szCs w:val="22"/>
                <w:lang w:val="ru-RU"/>
              </w:rPr>
              <w:t xml:space="preserve">- </w:t>
            </w:r>
            <w:r>
              <w:rPr>
                <w:color w:val="auto"/>
                <w:sz w:val="22"/>
                <w:szCs w:val="22"/>
              </w:rPr>
              <w:t>приказы</w:t>
            </w:r>
            <w:r>
              <w:rPr>
                <w:color w:val="auto"/>
                <w:spacing w:val="-6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по</w:t>
            </w:r>
            <w:r>
              <w:rPr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-2"/>
                <w:sz w:val="22"/>
                <w:szCs w:val="22"/>
              </w:rPr>
              <w:t>школе;</w:t>
            </w:r>
            <w:r>
              <w:rPr>
                <w:rFonts w:hint="default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color w:val="auto"/>
                <w:spacing w:val="-2"/>
                <w:sz w:val="22"/>
                <w:szCs w:val="22"/>
              </w:rPr>
              <w:t>положения</w:t>
            </w:r>
          </w:p>
        </w:tc>
        <w:tc>
          <w:tcPr>
            <w:tcW w:w="3602" w:type="dxa"/>
          </w:tcPr>
          <w:p w14:paraId="286BC526">
            <w:pPr>
              <w:pStyle w:val="211"/>
              <w:ind w:left="82" w:firstLine="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</w:t>
            </w:r>
            <w:r>
              <w:rPr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образовательном</w:t>
            </w:r>
            <w:r>
              <w:rPr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учреждении разработаны образовательные программы по</w:t>
            </w:r>
            <w:r>
              <w:rPr>
                <w:color w:val="auto"/>
                <w:spacing w:val="40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уровням</w:t>
            </w:r>
            <w:r>
              <w:rPr>
                <w:rFonts w:hint="default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образования.</w:t>
            </w:r>
            <w:r>
              <w:rPr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Разработаны локальные акты,</w:t>
            </w:r>
            <w:r>
              <w:rPr>
                <w:rFonts w:hint="default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регламентирующие</w:t>
            </w:r>
            <w:r>
              <w:rPr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работу коллектива по разным </w:t>
            </w:r>
            <w:r>
              <w:rPr>
                <w:color w:val="auto"/>
                <w:spacing w:val="-2"/>
                <w:sz w:val="22"/>
                <w:szCs w:val="22"/>
              </w:rPr>
              <w:t>направлениям.</w:t>
            </w:r>
          </w:p>
        </w:tc>
        <w:tc>
          <w:tcPr>
            <w:tcW w:w="3204" w:type="dxa"/>
          </w:tcPr>
          <w:p w14:paraId="5B45460B">
            <w:pPr>
              <w:pStyle w:val="211"/>
              <w:ind w:left="80" w:right="1024" w:firstLine="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Материально- техническое</w:t>
            </w:r>
            <w:r>
              <w:rPr>
                <w:rFonts w:hint="default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color w:val="auto"/>
                <w:spacing w:val="-2"/>
                <w:sz w:val="22"/>
                <w:szCs w:val="22"/>
              </w:rPr>
              <w:t>обеспечение; кадровое</w:t>
            </w:r>
            <w:r>
              <w:rPr>
                <w:rFonts w:hint="default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color w:val="auto"/>
                <w:spacing w:val="-2"/>
                <w:sz w:val="22"/>
                <w:szCs w:val="22"/>
              </w:rPr>
              <w:t>обеспечение;</w:t>
            </w:r>
            <w:r>
              <w:rPr>
                <w:rFonts w:hint="default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color w:val="auto"/>
                <w:spacing w:val="-2"/>
                <w:sz w:val="22"/>
                <w:szCs w:val="22"/>
              </w:rPr>
              <w:t>сайт</w:t>
            </w:r>
            <w:r>
              <w:rPr>
                <w:rFonts w:hint="default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«Единое</w:t>
            </w:r>
            <w:r>
              <w:rPr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содержание общего образования</w:t>
            </w:r>
          </w:p>
        </w:tc>
        <w:tc>
          <w:tcPr>
            <w:tcW w:w="2892" w:type="dxa"/>
          </w:tcPr>
          <w:p w14:paraId="02D2DD45">
            <w:pPr>
              <w:pStyle w:val="211"/>
              <w:ind w:left="80" w:right="12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Министерство</w:t>
            </w:r>
            <w:r>
              <w:rPr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просвещения </w:t>
            </w:r>
            <w:r>
              <w:rPr>
                <w:color w:val="auto"/>
                <w:spacing w:val="-2"/>
                <w:sz w:val="22"/>
                <w:szCs w:val="22"/>
              </w:rPr>
              <w:t>РФ,</w:t>
            </w:r>
            <w:r>
              <w:rPr>
                <w:rFonts w:hint="default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color w:val="auto"/>
                <w:spacing w:val="-2"/>
                <w:sz w:val="22"/>
                <w:szCs w:val="22"/>
              </w:rPr>
              <w:t>Министерство</w:t>
            </w:r>
            <w:r>
              <w:rPr>
                <w:rFonts w:hint="default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образования и науки </w:t>
            </w:r>
            <w:r>
              <w:rPr>
                <w:color w:val="auto"/>
                <w:sz w:val="22"/>
                <w:szCs w:val="22"/>
                <w:lang w:val="ru-RU"/>
              </w:rPr>
              <w:t>Республики</w:t>
            </w:r>
            <w:r>
              <w:rPr>
                <w:rFonts w:hint="default"/>
                <w:color w:val="auto"/>
                <w:sz w:val="22"/>
                <w:szCs w:val="22"/>
                <w:lang w:val="ru-RU"/>
              </w:rPr>
              <w:t xml:space="preserve"> Дагестан</w:t>
            </w:r>
            <w:r>
              <w:rPr>
                <w:color w:val="auto"/>
                <w:sz w:val="22"/>
                <w:szCs w:val="22"/>
              </w:rPr>
              <w:t>;</w:t>
            </w:r>
          </w:p>
          <w:p w14:paraId="78FA6F68">
            <w:pPr>
              <w:pStyle w:val="211"/>
              <w:ind w:left="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разработка нормативных документов</w:t>
            </w:r>
            <w:r>
              <w:rPr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М</w:t>
            </w:r>
            <w:r>
              <w:rPr>
                <w:color w:val="auto"/>
                <w:sz w:val="22"/>
                <w:szCs w:val="22"/>
                <w:lang w:val="ru-RU"/>
              </w:rPr>
              <w:t>К</w:t>
            </w:r>
            <w:r>
              <w:rPr>
                <w:color w:val="auto"/>
                <w:sz w:val="22"/>
                <w:szCs w:val="22"/>
              </w:rPr>
              <w:t>ОУ</w:t>
            </w:r>
            <w:r>
              <w:rPr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«</w:t>
            </w:r>
            <w:r>
              <w:rPr>
                <w:color w:val="auto"/>
                <w:sz w:val="22"/>
                <w:szCs w:val="22"/>
                <w:lang w:val="ru-RU"/>
              </w:rPr>
              <w:t>Ахтынская</w:t>
            </w:r>
            <w:r>
              <w:rPr>
                <w:rFonts w:hint="default"/>
                <w:color w:val="auto"/>
                <w:sz w:val="22"/>
                <w:szCs w:val="22"/>
                <w:lang w:val="ru-RU"/>
              </w:rPr>
              <w:t xml:space="preserve"> Н</w:t>
            </w:r>
            <w:r>
              <w:rPr>
                <w:color w:val="auto"/>
                <w:sz w:val="22"/>
                <w:szCs w:val="22"/>
              </w:rPr>
              <w:t>ОШ</w:t>
            </w:r>
            <w:r>
              <w:rPr>
                <w:color w:val="auto"/>
                <w:sz w:val="22"/>
                <w:szCs w:val="22"/>
                <w:lang w:val="ru-RU"/>
              </w:rPr>
              <w:t>№</w:t>
            </w:r>
            <w:r>
              <w:rPr>
                <w:rFonts w:hint="default"/>
                <w:color w:val="auto"/>
                <w:sz w:val="22"/>
                <w:szCs w:val="22"/>
                <w:lang w:val="ru-RU"/>
              </w:rPr>
              <w:t>2350 при в/ч</w:t>
            </w:r>
            <w:r>
              <w:rPr>
                <w:color w:val="auto"/>
                <w:spacing w:val="-5"/>
                <w:sz w:val="22"/>
                <w:szCs w:val="22"/>
              </w:rPr>
              <w:t>»</w:t>
            </w:r>
          </w:p>
        </w:tc>
      </w:tr>
      <w:tr w14:paraId="0F216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2568" w:type="dxa"/>
          </w:tcPr>
          <w:p w14:paraId="2869298C">
            <w:pPr>
              <w:pStyle w:val="211"/>
              <w:ind w:left="81"/>
              <w:rPr>
                <w:color w:val="auto"/>
                <w:spacing w:val="-2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2.Материально- техническое</w:t>
            </w:r>
            <w:r>
              <w:rPr>
                <w:rFonts w:hint="default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color w:val="auto"/>
                <w:spacing w:val="-2"/>
                <w:sz w:val="22"/>
                <w:szCs w:val="22"/>
              </w:rPr>
              <w:t>обеспечение</w:t>
            </w:r>
          </w:p>
        </w:tc>
        <w:tc>
          <w:tcPr>
            <w:tcW w:w="3154" w:type="dxa"/>
          </w:tcPr>
          <w:p w14:paraId="04B36C84">
            <w:pPr>
              <w:pStyle w:val="211"/>
              <w:ind w:left="8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Закупка</w:t>
            </w:r>
            <w:r>
              <w:rPr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установка оборудования для модернизации и </w:t>
            </w:r>
            <w:r>
              <w:rPr>
                <w:color w:val="auto"/>
                <w:spacing w:val="-2"/>
                <w:sz w:val="22"/>
                <w:szCs w:val="22"/>
              </w:rPr>
              <w:t>цифровизации</w:t>
            </w:r>
            <w:r>
              <w:rPr>
                <w:rFonts w:hint="default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управленческих</w:t>
            </w:r>
            <w:r>
              <w:rPr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и </w:t>
            </w:r>
            <w:r>
              <w:rPr>
                <w:color w:val="auto"/>
                <w:spacing w:val="-2"/>
                <w:sz w:val="22"/>
                <w:szCs w:val="22"/>
              </w:rPr>
              <w:t>образовательных</w:t>
            </w:r>
            <w:r>
              <w:rPr>
                <w:rFonts w:hint="default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процессов;</w:t>
            </w:r>
            <w:r>
              <w:rPr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организации </w:t>
            </w:r>
            <w:r>
              <w:rPr>
                <w:color w:val="auto"/>
                <w:spacing w:val="-2"/>
                <w:sz w:val="22"/>
                <w:szCs w:val="22"/>
              </w:rPr>
              <w:t>дополнительного</w:t>
            </w:r>
            <w:r>
              <w:rPr>
                <w:rFonts w:hint="default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образования</w:t>
            </w:r>
            <w:r>
              <w:rPr>
                <w:color w:val="auto"/>
                <w:spacing w:val="-12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pacing w:val="-11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курсов </w:t>
            </w:r>
            <w:r>
              <w:rPr>
                <w:color w:val="auto"/>
                <w:spacing w:val="-2"/>
                <w:sz w:val="22"/>
                <w:szCs w:val="22"/>
              </w:rPr>
              <w:t>внеурочной</w:t>
            </w:r>
            <w:r>
              <w:rPr>
                <w:rFonts w:hint="default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деятельности;</w:t>
            </w:r>
            <w:r>
              <w:rPr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учебники по предметам и курсам </w:t>
            </w:r>
            <w:r>
              <w:rPr>
                <w:color w:val="auto"/>
                <w:spacing w:val="-2"/>
                <w:sz w:val="22"/>
                <w:szCs w:val="22"/>
              </w:rPr>
              <w:t>внеурочной</w:t>
            </w:r>
            <w:r>
              <w:rPr>
                <w:rFonts w:hint="default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color w:val="auto"/>
                <w:spacing w:val="-2"/>
                <w:sz w:val="22"/>
                <w:szCs w:val="22"/>
              </w:rPr>
              <w:t>деятельности</w:t>
            </w:r>
          </w:p>
        </w:tc>
        <w:tc>
          <w:tcPr>
            <w:tcW w:w="3602" w:type="dxa"/>
          </w:tcPr>
          <w:p w14:paraId="617D4200">
            <w:pPr>
              <w:pStyle w:val="211"/>
              <w:ind w:left="82" w:right="575" w:firstLine="24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  <w:r>
              <w:rPr>
                <w:color w:val="auto"/>
                <w:spacing w:val="30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оборудование</w:t>
            </w:r>
            <w:r>
              <w:rPr>
                <w:color w:val="auto"/>
                <w:spacing w:val="-11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для</w:t>
            </w:r>
            <w:r>
              <w:rPr>
                <w:color w:val="auto"/>
                <w:spacing w:val="-10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кабинетов (согласно мониторингу</w:t>
            </w:r>
            <w:r>
              <w:rPr>
                <w:color w:val="auto"/>
                <w:spacing w:val="-2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ФГОС (оснащённость кабинетов);</w:t>
            </w:r>
          </w:p>
          <w:p w14:paraId="24618C16">
            <w:pPr>
              <w:pStyle w:val="211"/>
              <w:ind w:left="82" w:firstLine="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учебники</w:t>
            </w:r>
            <w:r>
              <w:rPr>
                <w:color w:val="auto"/>
                <w:spacing w:val="-12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по</w:t>
            </w:r>
            <w:r>
              <w:rPr>
                <w:color w:val="auto"/>
                <w:spacing w:val="-11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предметам</w:t>
            </w:r>
            <w:r>
              <w:rPr>
                <w:color w:val="auto"/>
                <w:spacing w:val="-11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pacing w:val="-11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курсам внеурочной деятельности</w:t>
            </w:r>
          </w:p>
        </w:tc>
        <w:tc>
          <w:tcPr>
            <w:tcW w:w="3204" w:type="dxa"/>
          </w:tcPr>
          <w:p w14:paraId="3DEA2CEF">
            <w:pPr>
              <w:pStyle w:val="211"/>
              <w:ind w:left="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учебники</w:t>
            </w:r>
            <w:r>
              <w:rPr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по</w:t>
            </w:r>
            <w:r>
              <w:rPr>
                <w:color w:val="auto"/>
                <w:spacing w:val="-13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предметам</w:t>
            </w:r>
            <w:r>
              <w:rPr>
                <w:color w:val="auto"/>
                <w:spacing w:val="-14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и курсам внеурочной</w:t>
            </w:r>
            <w:r>
              <w:rPr>
                <w:rFonts w:hint="default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color w:val="auto"/>
                <w:spacing w:val="-2"/>
                <w:sz w:val="22"/>
                <w:szCs w:val="22"/>
              </w:rPr>
              <w:t>деятельности;</w:t>
            </w:r>
          </w:p>
          <w:p w14:paraId="79C9A39A">
            <w:pPr>
              <w:pStyle w:val="211"/>
              <w:ind w:left="80" w:right="107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оборудование для кабинетов</w:t>
            </w:r>
            <w:r>
              <w:rPr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(согласно мониторингу</w:t>
            </w:r>
            <w:r>
              <w:rPr>
                <w:color w:val="auto"/>
                <w:spacing w:val="-13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-4"/>
                <w:sz w:val="22"/>
                <w:szCs w:val="22"/>
              </w:rPr>
              <w:t>ФГОС</w:t>
            </w:r>
          </w:p>
          <w:p w14:paraId="39605399">
            <w:pPr>
              <w:pStyle w:val="211"/>
              <w:ind w:left="80" w:right="1024" w:firstLine="24"/>
              <w:rPr>
                <w:color w:val="auto"/>
                <w:spacing w:val="-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(оснащённость кабинетов); мебель, оборудование для школьного</w:t>
            </w:r>
            <w:r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-2"/>
                <w:sz w:val="22"/>
                <w:szCs w:val="22"/>
              </w:rPr>
              <w:t>музея.</w:t>
            </w:r>
          </w:p>
        </w:tc>
        <w:tc>
          <w:tcPr>
            <w:tcW w:w="2892" w:type="dxa"/>
          </w:tcPr>
          <w:p w14:paraId="521148C1">
            <w:pPr>
              <w:pStyle w:val="211"/>
              <w:ind w:left="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Бюджетные</w:t>
            </w:r>
            <w:r>
              <w:rPr>
                <w:color w:val="auto"/>
                <w:spacing w:val="-5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-2"/>
                <w:sz w:val="22"/>
                <w:szCs w:val="22"/>
              </w:rPr>
              <w:t>средства</w:t>
            </w:r>
          </w:p>
        </w:tc>
      </w:tr>
      <w:tr w14:paraId="46B03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2568" w:type="dxa"/>
          </w:tcPr>
          <w:p w14:paraId="556FC424">
            <w:pPr>
              <w:pStyle w:val="211"/>
              <w:ind w:left="81"/>
              <w:rPr>
                <w:color w:val="auto"/>
                <w:spacing w:val="-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3.Кадровые</w:t>
            </w:r>
            <w:r>
              <w:rPr>
                <w:color w:val="auto"/>
                <w:spacing w:val="-5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-2"/>
                <w:sz w:val="22"/>
                <w:szCs w:val="22"/>
              </w:rPr>
              <w:t>ресурсы</w:t>
            </w:r>
          </w:p>
        </w:tc>
        <w:tc>
          <w:tcPr>
            <w:tcW w:w="3154" w:type="dxa"/>
          </w:tcPr>
          <w:p w14:paraId="4B80839C">
            <w:pPr>
              <w:pStyle w:val="211"/>
              <w:ind w:left="81"/>
              <w:rPr>
                <w:color w:val="auto"/>
                <w:sz w:val="22"/>
                <w:szCs w:val="22"/>
              </w:rPr>
            </w:pPr>
          </w:p>
        </w:tc>
        <w:tc>
          <w:tcPr>
            <w:tcW w:w="3602" w:type="dxa"/>
          </w:tcPr>
          <w:p w14:paraId="4D292E9E">
            <w:pPr>
              <w:pStyle w:val="211"/>
              <w:ind w:left="82" w:firstLine="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О</w:t>
            </w:r>
            <w:r>
              <w:rPr>
                <w:color w:val="auto"/>
                <w:sz w:val="22"/>
                <w:szCs w:val="22"/>
              </w:rPr>
              <w:t>бщее количество работников -</w:t>
            </w:r>
            <w:r>
              <w:rPr>
                <w:rFonts w:hint="default"/>
                <w:color w:val="auto"/>
                <w:sz w:val="22"/>
                <w:szCs w:val="22"/>
                <w:lang w:val="ru-RU"/>
              </w:rPr>
              <w:t>15</w:t>
            </w:r>
            <w:r>
              <w:rPr>
                <w:color w:val="auto"/>
                <w:sz w:val="22"/>
                <w:szCs w:val="22"/>
              </w:rPr>
              <w:t xml:space="preserve"> количество педагогических</w:t>
            </w:r>
            <w:r>
              <w:rPr>
                <w:rFonts w:hint="default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работников - </w:t>
            </w:r>
            <w:r>
              <w:rPr>
                <w:rFonts w:hint="default"/>
                <w:color w:val="auto"/>
                <w:sz w:val="22"/>
                <w:szCs w:val="22"/>
                <w:lang w:val="ru-RU"/>
              </w:rPr>
              <w:t>11</w:t>
            </w:r>
            <w:r>
              <w:rPr>
                <w:color w:val="auto"/>
                <w:sz w:val="22"/>
                <w:szCs w:val="22"/>
              </w:rPr>
              <w:t>, количество</w:t>
            </w:r>
            <w:r>
              <w:rPr>
                <w:color w:val="auto"/>
                <w:spacing w:val="-12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учителей</w:t>
            </w:r>
            <w:r>
              <w:rPr>
                <w:color w:val="auto"/>
                <w:spacing w:val="-14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–</w:t>
            </w:r>
            <w:r>
              <w:rPr>
                <w:color w:val="auto"/>
                <w:spacing w:val="-13"/>
                <w:sz w:val="22"/>
                <w:szCs w:val="22"/>
              </w:rPr>
              <w:t xml:space="preserve"> </w:t>
            </w:r>
            <w:r>
              <w:rPr>
                <w:rFonts w:hint="default"/>
                <w:color w:val="auto"/>
                <w:spacing w:val="-13"/>
                <w:sz w:val="22"/>
                <w:szCs w:val="22"/>
                <w:lang w:val="ru-RU"/>
              </w:rPr>
              <w:t>10</w:t>
            </w:r>
            <w:r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3204" w:type="dxa"/>
          </w:tcPr>
          <w:p w14:paraId="150E93C5">
            <w:pPr>
              <w:pStyle w:val="211"/>
              <w:ind w:left="80" w:right="1024" w:firstLine="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</w:t>
            </w:r>
            <w:r>
              <w:rPr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связи</w:t>
            </w:r>
            <w:r>
              <w:rPr>
                <w:color w:val="auto"/>
                <w:spacing w:val="1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-2"/>
                <w:sz w:val="22"/>
                <w:szCs w:val="22"/>
              </w:rPr>
              <w:t>высокой</w:t>
            </w:r>
            <w:r>
              <w:rPr>
                <w:rFonts w:hint="default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color w:val="auto"/>
                <w:spacing w:val="-2"/>
                <w:sz w:val="22"/>
                <w:szCs w:val="22"/>
              </w:rPr>
              <w:t>нагрузкой</w:t>
            </w:r>
            <w:r>
              <w:rPr>
                <w:rFonts w:hint="default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color w:val="auto"/>
                <w:spacing w:val="-2"/>
                <w:sz w:val="22"/>
                <w:szCs w:val="22"/>
              </w:rPr>
              <w:t xml:space="preserve">педагогов </w:t>
            </w:r>
            <w:r>
              <w:rPr>
                <w:color w:val="auto"/>
                <w:sz w:val="22"/>
                <w:szCs w:val="22"/>
              </w:rPr>
              <w:t>требуются</w:t>
            </w:r>
            <w:r>
              <w:rPr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следующие специалисты: </w:t>
            </w:r>
            <w:r>
              <w:rPr>
                <w:color w:val="auto"/>
                <w:spacing w:val="-2"/>
                <w:sz w:val="22"/>
                <w:szCs w:val="22"/>
              </w:rPr>
              <w:t>учителя</w:t>
            </w:r>
            <w:r>
              <w:rPr>
                <w:rFonts w:hint="default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математики, физики, истории и обществознания, педагог </w:t>
            </w:r>
            <w:r>
              <w:rPr>
                <w:color w:val="auto"/>
                <w:spacing w:val="-2"/>
                <w:sz w:val="22"/>
                <w:szCs w:val="22"/>
              </w:rPr>
              <w:t xml:space="preserve">дополнительного </w:t>
            </w:r>
            <w:r>
              <w:rPr>
                <w:color w:val="auto"/>
                <w:sz w:val="22"/>
                <w:szCs w:val="22"/>
              </w:rPr>
              <w:t xml:space="preserve">образования по военно- </w:t>
            </w:r>
            <w:r>
              <w:rPr>
                <w:color w:val="auto"/>
                <w:spacing w:val="-2"/>
                <w:sz w:val="22"/>
                <w:szCs w:val="22"/>
              </w:rPr>
              <w:t>патриотическому</w:t>
            </w:r>
            <w:r>
              <w:rPr>
                <w:rFonts w:hint="default"/>
                <w:color w:val="auto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color w:val="auto"/>
                <w:spacing w:val="-2"/>
                <w:sz w:val="22"/>
                <w:szCs w:val="22"/>
              </w:rPr>
              <w:t>воспитанию.</w:t>
            </w:r>
          </w:p>
        </w:tc>
        <w:tc>
          <w:tcPr>
            <w:tcW w:w="2892" w:type="dxa"/>
          </w:tcPr>
          <w:p w14:paraId="60F92D5B">
            <w:pPr>
              <w:pStyle w:val="211"/>
              <w:ind w:left="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Совмещение</w:t>
            </w:r>
            <w:r>
              <w:rPr>
                <w:color w:val="auto"/>
                <w:spacing w:val="-14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внутреннее</w:t>
            </w:r>
            <w:r>
              <w:rPr>
                <w:color w:val="auto"/>
                <w:spacing w:val="18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и внешнее, программа</w:t>
            </w:r>
            <w:r>
              <w:rPr>
                <w:rFonts w:hint="default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«Земский</w:t>
            </w:r>
            <w:r>
              <w:rPr>
                <w:color w:val="auto"/>
                <w:spacing w:val="-2"/>
                <w:sz w:val="22"/>
                <w:szCs w:val="22"/>
              </w:rPr>
              <w:t xml:space="preserve"> учитель»</w:t>
            </w:r>
          </w:p>
        </w:tc>
      </w:tr>
      <w:tr w14:paraId="519C6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2568" w:type="dxa"/>
          </w:tcPr>
          <w:p w14:paraId="387FF989">
            <w:pPr>
              <w:pStyle w:val="211"/>
              <w:ind w:left="81"/>
              <w:rPr>
                <w:color w:val="auto"/>
                <w:spacing w:val="-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</w:t>
            </w:r>
            <w:r>
              <w:rPr>
                <w:color w:val="auto"/>
                <w:spacing w:val="-15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Финансовые </w:t>
            </w:r>
            <w:r>
              <w:rPr>
                <w:color w:val="auto"/>
                <w:spacing w:val="-2"/>
                <w:sz w:val="22"/>
                <w:szCs w:val="22"/>
              </w:rPr>
              <w:t>ресурсы</w:t>
            </w:r>
          </w:p>
        </w:tc>
        <w:tc>
          <w:tcPr>
            <w:tcW w:w="12852" w:type="dxa"/>
            <w:gridSpan w:val="4"/>
          </w:tcPr>
          <w:p w14:paraId="2A057298">
            <w:pPr>
              <w:pStyle w:val="211"/>
              <w:spacing w:line="312" w:lineRule="exact"/>
              <w:ind w:left="1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−</w:t>
            </w:r>
            <w:r>
              <w:rPr>
                <w:color w:val="auto"/>
                <w:spacing w:val="-9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средства</w:t>
            </w:r>
            <w:r>
              <w:rPr>
                <w:color w:val="auto"/>
                <w:spacing w:val="-9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федерального,</w:t>
            </w:r>
            <w:r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муниципального</w:t>
            </w:r>
            <w:r>
              <w:rPr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-2"/>
                <w:sz w:val="22"/>
                <w:szCs w:val="22"/>
              </w:rPr>
              <w:t>бюджета;</w:t>
            </w:r>
          </w:p>
          <w:p w14:paraId="2632F46B">
            <w:pPr>
              <w:pStyle w:val="211"/>
              <w:spacing w:line="275" w:lineRule="exact"/>
              <w:ind w:left="1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−</w:t>
            </w:r>
            <w:r>
              <w:rPr>
                <w:color w:val="auto"/>
                <w:spacing w:val="-6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средства</w:t>
            </w:r>
            <w:r>
              <w:rPr>
                <w:color w:val="auto"/>
                <w:spacing w:val="-5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субъекта </w:t>
            </w:r>
            <w:r>
              <w:rPr>
                <w:color w:val="auto"/>
                <w:spacing w:val="-5"/>
                <w:sz w:val="22"/>
                <w:szCs w:val="22"/>
              </w:rPr>
              <w:t>РФ;</w:t>
            </w:r>
          </w:p>
          <w:p w14:paraId="0470590E">
            <w:pPr>
              <w:pStyle w:val="211"/>
              <w:spacing w:before="2"/>
              <w:ind w:left="13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−</w:t>
            </w:r>
            <w:r>
              <w:rPr>
                <w:color w:val="auto"/>
                <w:spacing w:val="44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дополнительные</w:t>
            </w:r>
            <w:r>
              <w:rPr>
                <w:color w:val="auto"/>
                <w:spacing w:val="-9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привлечённые</w:t>
            </w:r>
            <w:r>
              <w:rPr>
                <w:color w:val="auto"/>
                <w:spacing w:val="-7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средства</w:t>
            </w:r>
            <w:r>
              <w:rPr>
                <w:color w:val="auto"/>
                <w:spacing w:val="-7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(спонсорские</w:t>
            </w:r>
            <w:r>
              <w:rPr>
                <w:color w:val="auto"/>
                <w:spacing w:val="-6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средства,</w:t>
            </w:r>
            <w:r>
              <w:rPr>
                <w:color w:val="auto"/>
                <w:spacing w:val="-5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добровольные</w:t>
            </w:r>
            <w:r>
              <w:rPr>
                <w:color w:val="auto"/>
                <w:spacing w:val="-8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-2"/>
                <w:sz w:val="22"/>
                <w:szCs w:val="22"/>
              </w:rPr>
              <w:t>пожертвования);</w:t>
            </w:r>
          </w:p>
          <w:p w14:paraId="749363D7">
            <w:pPr>
              <w:pStyle w:val="211"/>
              <w:ind w:left="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  <w:r>
              <w:rPr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участие</w:t>
            </w:r>
            <w:r>
              <w:rPr>
                <w:color w:val="auto"/>
                <w:spacing w:val="-2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в</w:t>
            </w:r>
            <w:r>
              <w:rPr>
                <w:color w:val="auto"/>
                <w:spacing w:val="-3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грантовых </w:t>
            </w:r>
            <w:r>
              <w:rPr>
                <w:color w:val="auto"/>
                <w:spacing w:val="-2"/>
                <w:sz w:val="22"/>
                <w:szCs w:val="22"/>
              </w:rPr>
              <w:t>конкурсах.</w:t>
            </w:r>
          </w:p>
        </w:tc>
      </w:tr>
    </w:tbl>
    <w:p w14:paraId="0076B64D">
      <w:pPr>
        <w:pStyle w:val="211"/>
        <w:spacing w:line="235" w:lineRule="auto"/>
        <w:ind w:right="871"/>
        <w:rPr>
          <w:color w:val="auto"/>
          <w:sz w:val="22"/>
          <w:szCs w:val="22"/>
        </w:rPr>
        <w:sectPr>
          <w:footerReference r:id="rId16" w:type="first"/>
          <w:footerReference r:id="rId15" w:type="default"/>
          <w:pgSz w:w="16838" w:h="11906" w:orient="landscape"/>
          <w:pgMar w:top="1134" w:right="851" w:bottom="567" w:left="851" w:header="708" w:footer="708" w:gutter="0"/>
          <w:pgNumType w:fmt="decimal"/>
          <w:cols w:space="708" w:num="1"/>
          <w:docGrid w:linePitch="360" w:charSpace="0"/>
        </w:sectPr>
      </w:pPr>
    </w:p>
    <w:p w14:paraId="5B98B6E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footerReference r:id="rId17" w:type="default"/>
          <w:pgSz w:w="16838" w:h="11906" w:orient="landscape"/>
          <w:pgMar w:top="1134" w:right="851" w:bottom="567" w:left="851" w:header="708" w:footer="708" w:gutter="0"/>
          <w:pgNumType w:fmt="decimal"/>
          <w:cols w:space="708" w:num="1"/>
          <w:docGrid w:linePitch="360" w:charSpace="0"/>
        </w:sectPr>
      </w:pPr>
    </w:p>
    <w:p w14:paraId="6F219D2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развития.</w:t>
      </w:r>
    </w:p>
    <w:p w14:paraId="58193E01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tbl>
      <w:tblPr>
        <w:tblStyle w:val="3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9"/>
        <w:gridCol w:w="3513"/>
        <w:gridCol w:w="3879"/>
      </w:tblGrid>
      <w:tr w14:paraId="79E45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pct"/>
            <w:vAlign w:val="center"/>
          </w:tcPr>
          <w:p w14:paraId="01E6D7C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685" w:type="pct"/>
            <w:vAlign w:val="center"/>
          </w:tcPr>
          <w:p w14:paraId="3126EB9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1861" w:type="pct"/>
            <w:vAlign w:val="center"/>
          </w:tcPr>
          <w:p w14:paraId="2F71A0B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14:paraId="1C6AE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pct"/>
          </w:tcPr>
          <w:p w14:paraId="7C719EB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Управленческий</w:t>
            </w:r>
            <w:r>
              <w:rPr>
                <w:rFonts w:hint="default" w:ascii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анализ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результатов</w:t>
            </w:r>
            <w:r>
              <w:rPr>
                <w:rFonts w:hint="default" w:ascii="Times New Roman" w:hAnsi="Times New Roman" w:cs="Times New Roman"/>
                <w:spacing w:val="1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самодиагностики</w:t>
            </w:r>
          </w:p>
        </w:tc>
        <w:tc>
          <w:tcPr>
            <w:tcW w:w="1685" w:type="pct"/>
          </w:tcPr>
          <w:p w14:paraId="06195866">
            <w:pPr>
              <w:pStyle w:val="211"/>
              <w:spacing w:line="242" w:lineRule="auto"/>
              <w:ind w:left="110" w:right="108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Отчёт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результатах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самодиагностики.</w:t>
            </w:r>
          </w:p>
          <w:p w14:paraId="3CBAC7E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120" w:firstLineChars="5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pct"/>
          </w:tcPr>
          <w:p w14:paraId="488D06E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102FA52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14:paraId="3F426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pct"/>
          </w:tcPr>
          <w:p w14:paraId="7DCB6A0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Выбор управленческого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трека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развития</w:t>
            </w:r>
            <w:r>
              <w:rPr>
                <w:rFonts w:hint="default"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школы</w:t>
            </w:r>
          </w:p>
        </w:tc>
        <w:tc>
          <w:tcPr>
            <w:tcW w:w="1685" w:type="pct"/>
          </w:tcPr>
          <w:p w14:paraId="65C8CB3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Составление дорожной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карты.</w:t>
            </w:r>
          </w:p>
        </w:tc>
        <w:tc>
          <w:tcPr>
            <w:tcW w:w="1861" w:type="pct"/>
          </w:tcPr>
          <w:p w14:paraId="456A1CF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14:paraId="3F887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pct"/>
          </w:tcPr>
          <w:p w14:paraId="133388A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Описание условий перехода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следующий уровень с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учётом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восьми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магистральных</w:t>
            </w:r>
            <w:r>
              <w:rPr>
                <w:rFonts w:hint="default" w:ascii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направлений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развития</w:t>
            </w:r>
          </w:p>
        </w:tc>
        <w:tc>
          <w:tcPr>
            <w:tcW w:w="1685" w:type="pct"/>
          </w:tcPr>
          <w:p w14:paraId="030A653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Разработка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рабочих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программ, графика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оценочных процедур,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индивидуальных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программ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развития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наставничества.</w:t>
            </w:r>
          </w:p>
        </w:tc>
        <w:tc>
          <w:tcPr>
            <w:tcW w:w="1861" w:type="pct"/>
          </w:tcPr>
          <w:p w14:paraId="0C2B352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Разработаны</w:t>
            </w:r>
            <w:r>
              <w:rPr>
                <w:rFonts w:hint="default" w:ascii="Times New Roman" w:hAnsi="Times New Roman" w:cs="Times New Roman"/>
                <w:spacing w:val="1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рабочие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программы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14:paraId="37F12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pct"/>
          </w:tcPr>
          <w:p w14:paraId="48AFD04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Построение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системы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персонифицированного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профессионального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развития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педагогов,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обеспечивающих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современную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методическую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подготовку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нацеленностью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достижение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планируемых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образовательных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результатов</w:t>
            </w:r>
          </w:p>
        </w:tc>
        <w:tc>
          <w:tcPr>
            <w:tcW w:w="1685" w:type="pct"/>
          </w:tcPr>
          <w:p w14:paraId="0EF35FD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Устранение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«дефицитных»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запросов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педагогов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руководителей,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построение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образовательных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развивающих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индивидуальных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маршрутов</w:t>
            </w:r>
          </w:p>
        </w:tc>
        <w:tc>
          <w:tcPr>
            <w:tcW w:w="1861" w:type="pct"/>
          </w:tcPr>
          <w:p w14:paraId="483C3E0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Образовательные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развивающие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индивидуальные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маршруты для педагогов,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испытывающих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трудности</w:t>
            </w:r>
          </w:p>
        </w:tc>
      </w:tr>
      <w:tr w14:paraId="12F79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pct"/>
          </w:tcPr>
          <w:p w14:paraId="126C9B3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Формирование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предметно-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пространственной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среды</w:t>
            </w:r>
          </w:p>
        </w:tc>
        <w:tc>
          <w:tcPr>
            <w:tcW w:w="1685" w:type="pct"/>
          </w:tcPr>
          <w:p w14:paraId="368A51E6">
            <w:pPr>
              <w:pStyle w:val="211"/>
              <w:spacing w:line="237" w:lineRule="auto"/>
              <w:ind w:left="11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100%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курсы повышения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квалификации</w:t>
            </w:r>
          </w:p>
        </w:tc>
        <w:tc>
          <w:tcPr>
            <w:tcW w:w="1861" w:type="pct"/>
          </w:tcPr>
          <w:p w14:paraId="798B9B3C">
            <w:pPr>
              <w:pStyle w:val="211"/>
              <w:spacing w:line="237" w:lineRule="auto"/>
              <w:ind w:left="110" w:right="254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100% педагогов прошли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курсы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повышения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квалификации</w:t>
            </w:r>
          </w:p>
        </w:tc>
      </w:tr>
      <w:tr w14:paraId="78470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pct"/>
          </w:tcPr>
          <w:p w14:paraId="1DE82DF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Добиться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40%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более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школьников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со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знаком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«ГТО»</w:t>
            </w:r>
          </w:p>
        </w:tc>
        <w:tc>
          <w:tcPr>
            <w:tcW w:w="1685" w:type="pct"/>
          </w:tcPr>
          <w:p w14:paraId="7F224E9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40%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более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школьников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должны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име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ть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знак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«ГТО»</w:t>
            </w:r>
          </w:p>
        </w:tc>
        <w:tc>
          <w:tcPr>
            <w:tcW w:w="1861" w:type="pct"/>
          </w:tcPr>
          <w:p w14:paraId="3E652370">
            <w:pPr>
              <w:pStyle w:val="211"/>
              <w:tabs>
                <w:tab w:val="left" w:pos="730"/>
              </w:tabs>
              <w:spacing w:line="237" w:lineRule="auto"/>
              <w:ind w:left="110" w:right="61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учеников</w:t>
            </w:r>
            <w:r>
              <w:rPr>
                <w:rFonts w:hint="default" w:ascii="Times New Roman" w:hAnsi="Times New Roman" w:cs="Times New Roman"/>
                <w:spacing w:val="2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</w:t>
            </w:r>
            <w:r>
              <w:rPr>
                <w:rFonts w:hint="default" w:ascii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каждом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классе должны име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ть </w:t>
            </w:r>
            <w:r>
              <w:rPr>
                <w:rFonts w:hint="default" w:ascii="Times New Roman" w:hAnsi="Times New Roman" w:cs="Times New Roman"/>
                <w:sz w:val="24"/>
              </w:rPr>
              <w:t>знак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«ГТО»</w:t>
            </w:r>
          </w:p>
        </w:tc>
      </w:tr>
      <w:tr w14:paraId="5D8F2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pct"/>
          </w:tcPr>
          <w:p w14:paraId="7120254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Добиться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активного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участия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педагогов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профессиональных</w:t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конкурсах</w:t>
            </w:r>
          </w:p>
        </w:tc>
        <w:tc>
          <w:tcPr>
            <w:tcW w:w="1685" w:type="pct"/>
          </w:tcPr>
          <w:p w14:paraId="1A632C1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</w:rPr>
              <w:t>%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педагогов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принимают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участие в профессиональных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конкурсах</w:t>
            </w:r>
          </w:p>
        </w:tc>
        <w:tc>
          <w:tcPr>
            <w:tcW w:w="1861" w:type="pct"/>
          </w:tcPr>
          <w:p w14:paraId="67713935">
            <w:pPr>
              <w:pStyle w:val="211"/>
              <w:ind w:left="110" w:right="134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Не менее 2-3-х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педагогов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ежегодно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д о л ж н ы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принимать</w:t>
            </w:r>
            <w:r>
              <w:rPr>
                <w:rFonts w:hint="default" w:ascii="Times New Roman" w:hAnsi="Times New Roman" w:cs="Times New Roman"/>
                <w:spacing w:val="5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конкурсах</w:t>
            </w:r>
          </w:p>
        </w:tc>
      </w:tr>
    </w:tbl>
    <w:p w14:paraId="5E62973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footerReference r:id="rId19" w:type="first"/>
          <w:footerReference r:id="rId18" w:type="default"/>
          <w:pgSz w:w="11906" w:h="16838"/>
          <w:pgMar w:top="851" w:right="567" w:bottom="851" w:left="1134" w:header="708" w:footer="708" w:gutter="0"/>
          <w:pgNumType w:fmt="decimal"/>
          <w:cols w:space="708" w:num="1"/>
          <w:titlePg/>
          <w:docGrid w:linePitch="360" w:charSpace="0"/>
        </w:sectPr>
      </w:pPr>
    </w:p>
    <w:p w14:paraId="60F50CDE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tbl>
      <w:tblPr>
        <w:tblStyle w:val="12"/>
        <w:tblW w:w="15277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8"/>
        <w:gridCol w:w="4485"/>
        <w:gridCol w:w="69"/>
        <w:gridCol w:w="2808"/>
        <w:gridCol w:w="262"/>
        <w:gridCol w:w="2125"/>
        <w:gridCol w:w="341"/>
        <w:gridCol w:w="4603"/>
      </w:tblGrid>
      <w:tr w14:paraId="7E3A5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584" w:type="dxa"/>
            <w:gridSpan w:val="2"/>
          </w:tcPr>
          <w:p w14:paraId="54BAF243">
            <w:pPr>
              <w:pStyle w:val="211"/>
              <w:spacing w:before="6"/>
              <w:rPr>
                <w:b/>
                <w:sz w:val="23"/>
              </w:rPr>
            </w:pPr>
          </w:p>
          <w:p w14:paraId="4F9A51A1">
            <w:pPr>
              <w:pStyle w:val="21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54" w:type="dxa"/>
            <w:gridSpan w:val="2"/>
          </w:tcPr>
          <w:p w14:paraId="5FF87752">
            <w:pPr>
              <w:pStyle w:val="211"/>
              <w:spacing w:before="6"/>
              <w:rPr>
                <w:b/>
                <w:sz w:val="23"/>
              </w:rPr>
            </w:pPr>
          </w:p>
          <w:p w14:paraId="2384E0C9">
            <w:pPr>
              <w:pStyle w:val="211"/>
              <w:ind w:left="146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3070" w:type="dxa"/>
            <w:gridSpan w:val="2"/>
          </w:tcPr>
          <w:p w14:paraId="2E99F3F9">
            <w:pPr>
              <w:pStyle w:val="211"/>
              <w:spacing w:line="242" w:lineRule="auto"/>
              <w:ind w:left="94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  <w:p w14:paraId="020ACB07">
            <w:pPr>
              <w:pStyle w:val="211"/>
              <w:spacing w:line="251" w:lineRule="exact"/>
              <w:ind w:left="94" w:right="7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(ФИО,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должность)</w:t>
            </w:r>
          </w:p>
        </w:tc>
        <w:tc>
          <w:tcPr>
            <w:tcW w:w="2466" w:type="dxa"/>
            <w:gridSpan w:val="2"/>
          </w:tcPr>
          <w:p w14:paraId="4F938067">
            <w:pPr>
              <w:pStyle w:val="211"/>
              <w:spacing w:before="6"/>
              <w:rPr>
                <w:b/>
                <w:sz w:val="23"/>
              </w:rPr>
            </w:pPr>
          </w:p>
          <w:p w14:paraId="1C7D987A">
            <w:pPr>
              <w:pStyle w:val="211"/>
              <w:ind w:left="334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603" w:type="dxa"/>
          </w:tcPr>
          <w:p w14:paraId="23391AE8">
            <w:pPr>
              <w:pStyle w:val="211"/>
              <w:spacing w:before="6"/>
              <w:rPr>
                <w:b/>
                <w:sz w:val="23"/>
              </w:rPr>
            </w:pPr>
          </w:p>
          <w:p w14:paraId="66733CEE">
            <w:pPr>
              <w:pStyle w:val="211"/>
              <w:ind w:left="1002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14:paraId="162DD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277" w:type="dxa"/>
            <w:gridSpan w:val="9"/>
          </w:tcPr>
          <w:p w14:paraId="03A6475A">
            <w:pPr>
              <w:pStyle w:val="211"/>
              <w:spacing w:line="258" w:lineRule="exact"/>
              <w:ind w:left="475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АНАЛИТИКО-ПРОГНОСТИЧЕСКИЙ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14:paraId="0361B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</w:trPr>
        <w:tc>
          <w:tcPr>
            <w:tcW w:w="584" w:type="dxa"/>
            <w:gridSpan w:val="2"/>
          </w:tcPr>
          <w:p w14:paraId="1D476ACD">
            <w:pPr>
              <w:pStyle w:val="211"/>
              <w:rPr>
                <w:b/>
                <w:sz w:val="26"/>
              </w:rPr>
            </w:pPr>
          </w:p>
          <w:p w14:paraId="20BCF7F5">
            <w:pPr>
              <w:pStyle w:val="211"/>
              <w:spacing w:before="10"/>
              <w:rPr>
                <w:b/>
                <w:sz w:val="20"/>
              </w:rPr>
            </w:pPr>
          </w:p>
          <w:p w14:paraId="73EE6434">
            <w:pPr>
              <w:pStyle w:val="2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4" w:type="dxa"/>
            <w:gridSpan w:val="2"/>
          </w:tcPr>
          <w:p w14:paraId="254716BE">
            <w:pPr>
              <w:pStyle w:val="211"/>
              <w:spacing w:before="121"/>
              <w:ind w:left="110" w:right="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z w:val="24"/>
              </w:rPr>
              <w:t>самодиагностики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070" w:type="dxa"/>
            <w:gridSpan w:val="2"/>
          </w:tcPr>
          <w:p w14:paraId="7E59D2C9">
            <w:pPr>
              <w:pStyle w:val="211"/>
              <w:spacing w:before="4"/>
              <w:rPr>
                <w:b/>
                <w:sz w:val="34"/>
              </w:rPr>
            </w:pPr>
          </w:p>
          <w:p w14:paraId="13AEB06D">
            <w:pPr>
              <w:pStyle w:val="211"/>
              <w:ind w:left="67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66" w:type="dxa"/>
            <w:gridSpan w:val="2"/>
          </w:tcPr>
          <w:p w14:paraId="0DDB1594">
            <w:pPr>
              <w:pStyle w:val="211"/>
              <w:rPr>
                <w:b/>
                <w:sz w:val="26"/>
              </w:rPr>
            </w:pPr>
          </w:p>
          <w:p w14:paraId="3EF41BF8">
            <w:pPr>
              <w:pStyle w:val="211"/>
              <w:spacing w:before="10"/>
              <w:rPr>
                <w:b/>
                <w:sz w:val="20"/>
              </w:rPr>
            </w:pPr>
          </w:p>
          <w:p w14:paraId="6EBFB741">
            <w:pPr>
              <w:pStyle w:val="211"/>
              <w:ind w:left="340" w:right="31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603" w:type="dxa"/>
          </w:tcPr>
          <w:p w14:paraId="5C675D63">
            <w:pPr>
              <w:pStyle w:val="211"/>
              <w:tabs>
                <w:tab w:val="left" w:pos="1986"/>
                <w:tab w:val="left" w:pos="2154"/>
                <w:tab w:val="left" w:pos="2663"/>
                <w:tab w:val="left" w:pos="3211"/>
                <w:tab w:val="left" w:pos="3264"/>
                <w:tab w:val="left" w:pos="4243"/>
              </w:tabs>
              <w:ind w:left="119" w:right="8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России»;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выявление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</w:tr>
      <w:tr w14:paraId="5534F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584" w:type="dxa"/>
            <w:gridSpan w:val="2"/>
          </w:tcPr>
          <w:p w14:paraId="5C8DFBA0">
            <w:pPr>
              <w:pStyle w:val="211"/>
              <w:spacing w:before="12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4" w:type="dxa"/>
            <w:gridSpan w:val="2"/>
          </w:tcPr>
          <w:p w14:paraId="034AA607">
            <w:pPr>
              <w:pStyle w:val="211"/>
              <w:spacing w:line="268" w:lineRule="exact"/>
              <w:ind w:left="110" w:right="1334"/>
              <w:rPr>
                <w:sz w:val="24"/>
              </w:rPr>
            </w:pPr>
            <w:r>
              <w:rPr>
                <w:sz w:val="24"/>
              </w:rPr>
              <w:t>Создание рабочей 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3070" w:type="dxa"/>
            <w:gridSpan w:val="2"/>
          </w:tcPr>
          <w:p w14:paraId="1BCA990C">
            <w:pPr>
              <w:pStyle w:val="211"/>
              <w:spacing w:line="273" w:lineRule="exact"/>
              <w:ind w:left="67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66" w:type="dxa"/>
            <w:gridSpan w:val="2"/>
          </w:tcPr>
          <w:p w14:paraId="4B63453A">
            <w:pPr>
              <w:pStyle w:val="211"/>
              <w:spacing w:line="273" w:lineRule="exact"/>
              <w:ind w:left="340" w:right="31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603" w:type="dxa"/>
          </w:tcPr>
          <w:p w14:paraId="0B023029">
            <w:pPr>
              <w:pStyle w:val="211"/>
              <w:spacing w:before="126"/>
              <w:ind w:left="119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14:paraId="1D6F4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584" w:type="dxa"/>
            <w:gridSpan w:val="2"/>
          </w:tcPr>
          <w:p w14:paraId="47D63827">
            <w:pPr>
              <w:pStyle w:val="211"/>
              <w:rPr>
                <w:b/>
                <w:sz w:val="26"/>
              </w:rPr>
            </w:pPr>
          </w:p>
          <w:p w14:paraId="1C588791">
            <w:pPr>
              <w:pStyle w:val="211"/>
              <w:rPr>
                <w:b/>
                <w:sz w:val="33"/>
              </w:rPr>
            </w:pPr>
          </w:p>
          <w:p w14:paraId="7C9E95FC">
            <w:pPr>
              <w:pStyle w:val="2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4" w:type="dxa"/>
            <w:gridSpan w:val="2"/>
          </w:tcPr>
          <w:p w14:paraId="59E4F31B">
            <w:pPr>
              <w:pStyle w:val="211"/>
              <w:spacing w:line="261" w:lineRule="exact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самоанализа,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 и составление чек-листа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устранению</w:t>
            </w:r>
            <w:r>
              <w:rPr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3070" w:type="dxa"/>
            <w:gridSpan w:val="2"/>
          </w:tcPr>
          <w:p w14:paraId="795C930C">
            <w:pPr>
              <w:pStyle w:val="211"/>
              <w:spacing w:before="8"/>
              <w:rPr>
                <w:b/>
                <w:sz w:val="34"/>
              </w:rPr>
            </w:pPr>
          </w:p>
          <w:p w14:paraId="73DC12C9">
            <w:pPr>
              <w:pStyle w:val="211"/>
              <w:ind w:left="67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66" w:type="dxa"/>
            <w:gridSpan w:val="2"/>
          </w:tcPr>
          <w:p w14:paraId="1B7A14EB">
            <w:pPr>
              <w:pStyle w:val="211"/>
              <w:rPr>
                <w:b/>
                <w:sz w:val="26"/>
              </w:rPr>
            </w:pPr>
          </w:p>
          <w:p w14:paraId="1BF5317C">
            <w:pPr>
              <w:pStyle w:val="211"/>
              <w:spacing w:before="9"/>
              <w:rPr>
                <w:b/>
                <w:sz w:val="20"/>
              </w:rPr>
            </w:pPr>
          </w:p>
          <w:p w14:paraId="425BCDFC">
            <w:pPr>
              <w:pStyle w:val="211"/>
              <w:spacing w:before="1"/>
              <w:ind w:left="340" w:right="31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603" w:type="dxa"/>
          </w:tcPr>
          <w:p w14:paraId="38443699">
            <w:pPr>
              <w:pStyle w:val="211"/>
              <w:ind w:left="119" w:right="8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чек-листа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</w:tr>
      <w:tr w14:paraId="77D3E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584" w:type="dxa"/>
            <w:gridSpan w:val="2"/>
          </w:tcPr>
          <w:p w14:paraId="461510BB">
            <w:pPr>
              <w:pStyle w:val="211"/>
              <w:spacing w:before="7"/>
              <w:rPr>
                <w:b/>
                <w:sz w:val="22"/>
              </w:rPr>
            </w:pPr>
          </w:p>
          <w:p w14:paraId="0D69AA60">
            <w:pPr>
              <w:pStyle w:val="2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4" w:type="dxa"/>
            <w:gridSpan w:val="2"/>
          </w:tcPr>
          <w:p w14:paraId="06FEBFDA">
            <w:pPr>
              <w:pStyle w:val="211"/>
              <w:tabs>
                <w:tab w:val="left" w:pos="1637"/>
                <w:tab w:val="left" w:pos="3053"/>
                <w:tab w:val="left" w:pos="405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дорожной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карты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070" w:type="dxa"/>
            <w:gridSpan w:val="2"/>
          </w:tcPr>
          <w:p w14:paraId="537596DB">
            <w:pPr>
              <w:pStyle w:val="211"/>
              <w:spacing w:line="268" w:lineRule="exact"/>
              <w:ind w:left="67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66" w:type="dxa"/>
            <w:gridSpan w:val="2"/>
          </w:tcPr>
          <w:p w14:paraId="19F4EEAD">
            <w:pPr>
              <w:pStyle w:val="211"/>
              <w:spacing w:before="7"/>
              <w:rPr>
                <w:b/>
                <w:sz w:val="25"/>
              </w:rPr>
            </w:pPr>
          </w:p>
          <w:p w14:paraId="6B1AE747">
            <w:pPr>
              <w:pStyle w:val="211"/>
              <w:ind w:left="340" w:right="31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603" w:type="dxa"/>
          </w:tcPr>
          <w:p w14:paraId="01E85B09">
            <w:pPr>
              <w:pStyle w:val="211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</w:tr>
      <w:tr w14:paraId="25E29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277" w:type="dxa"/>
            <w:gridSpan w:val="9"/>
          </w:tcPr>
          <w:p w14:paraId="145579A4">
            <w:pPr>
              <w:pStyle w:val="211"/>
              <w:spacing w:line="258" w:lineRule="exact"/>
              <w:ind w:left="290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МИНПРОСВЕЩЕНИЯ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</w:tr>
      <w:tr w14:paraId="4143A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5277" w:type="dxa"/>
            <w:gridSpan w:val="9"/>
          </w:tcPr>
          <w:p w14:paraId="6712881F">
            <w:pPr>
              <w:pStyle w:val="211"/>
              <w:spacing w:line="267" w:lineRule="exact"/>
              <w:ind w:left="6159"/>
              <w:rPr>
                <w:b/>
                <w:sz w:val="24"/>
              </w:rPr>
            </w:pPr>
            <w:r>
              <w:rPr>
                <w:b/>
                <w:sz w:val="24"/>
              </w:rPr>
              <w:t>1. Критерий: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ЗНАНИЕ</w:t>
            </w:r>
          </w:p>
          <w:p w14:paraId="402A5BFF">
            <w:pPr>
              <w:pStyle w:val="211"/>
              <w:spacing w:line="265" w:lineRule="exact"/>
              <w:ind w:left="1386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по результатам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самодиагностики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состоянию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hint="default"/>
                <w:b/>
                <w:i/>
                <w:spacing w:val="-6"/>
                <w:sz w:val="24"/>
                <w:lang w:val="ru-RU"/>
              </w:rPr>
              <w:t>26</w:t>
            </w:r>
            <w:r>
              <w:rPr>
                <w:b/>
                <w:i/>
                <w:sz w:val="24"/>
              </w:rPr>
              <w:t xml:space="preserve"> баллов,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планируемое значение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hint="default"/>
                <w:b/>
                <w:i/>
                <w:spacing w:val="-5"/>
                <w:sz w:val="24"/>
                <w:lang w:val="ru-RU"/>
              </w:rPr>
              <w:t>3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</w:t>
            </w:r>
            <w:r>
              <w:rPr>
                <w:b/>
                <w:sz w:val="24"/>
              </w:rPr>
              <w:t>)</w:t>
            </w:r>
          </w:p>
        </w:tc>
      </w:tr>
      <w:tr w14:paraId="1092C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584" w:type="dxa"/>
            <w:gridSpan w:val="2"/>
          </w:tcPr>
          <w:p w14:paraId="340FB826">
            <w:pPr>
              <w:pStyle w:val="211"/>
              <w:spacing w:before="6"/>
              <w:rPr>
                <w:b/>
                <w:sz w:val="23"/>
              </w:rPr>
            </w:pPr>
          </w:p>
          <w:p w14:paraId="2464F500">
            <w:pPr>
              <w:pStyle w:val="21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54" w:type="dxa"/>
            <w:gridSpan w:val="2"/>
          </w:tcPr>
          <w:p w14:paraId="7E6B6688">
            <w:pPr>
              <w:pStyle w:val="211"/>
              <w:spacing w:line="237" w:lineRule="auto"/>
              <w:ind w:left="268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меры по устранению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дефицитов, выявленных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</w:p>
          <w:p w14:paraId="7C8AAD93">
            <w:pPr>
              <w:pStyle w:val="211"/>
              <w:spacing w:before="2" w:line="257" w:lineRule="exact"/>
              <w:ind w:left="268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диагностики</w:t>
            </w:r>
          </w:p>
        </w:tc>
        <w:tc>
          <w:tcPr>
            <w:tcW w:w="3070" w:type="dxa"/>
            <w:gridSpan w:val="2"/>
          </w:tcPr>
          <w:p w14:paraId="3C949EB7">
            <w:pPr>
              <w:pStyle w:val="211"/>
              <w:spacing w:line="237" w:lineRule="auto"/>
              <w:ind w:left="94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исполнитель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(ФИО,</w:t>
            </w:r>
          </w:p>
          <w:p w14:paraId="64DA4D33">
            <w:pPr>
              <w:pStyle w:val="211"/>
              <w:spacing w:before="2" w:line="257" w:lineRule="exact"/>
              <w:ind w:left="94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должность)</w:t>
            </w:r>
          </w:p>
        </w:tc>
        <w:tc>
          <w:tcPr>
            <w:tcW w:w="2466" w:type="dxa"/>
            <w:gridSpan w:val="2"/>
          </w:tcPr>
          <w:p w14:paraId="19D730BF">
            <w:pPr>
              <w:pStyle w:val="211"/>
              <w:spacing w:line="237" w:lineRule="auto"/>
              <w:ind w:left="340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 срок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устранения</w:t>
            </w:r>
          </w:p>
          <w:p w14:paraId="3D429DDA">
            <w:pPr>
              <w:pStyle w:val="211"/>
              <w:spacing w:before="2" w:line="257" w:lineRule="exact"/>
              <w:ind w:left="339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дефицитов</w:t>
            </w:r>
          </w:p>
        </w:tc>
        <w:tc>
          <w:tcPr>
            <w:tcW w:w="4603" w:type="dxa"/>
          </w:tcPr>
          <w:p w14:paraId="4357D9B1">
            <w:pPr>
              <w:pStyle w:val="211"/>
              <w:spacing w:line="237" w:lineRule="auto"/>
              <w:ind w:left="920" w:right="183" w:hanging="692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Реализованные меры по устранению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дефицитов</w:t>
            </w:r>
          </w:p>
        </w:tc>
      </w:tr>
      <w:tr w14:paraId="6F5F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584" w:type="dxa"/>
            <w:gridSpan w:val="2"/>
          </w:tcPr>
          <w:p w14:paraId="3EC5081F">
            <w:pPr>
              <w:pStyle w:val="211"/>
              <w:spacing w:before="7"/>
              <w:rPr>
                <w:b/>
                <w:sz w:val="22"/>
              </w:rPr>
            </w:pPr>
          </w:p>
          <w:p w14:paraId="6DFC872F">
            <w:pPr>
              <w:pStyle w:val="211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54" w:type="dxa"/>
            <w:gridSpan w:val="2"/>
          </w:tcPr>
          <w:p w14:paraId="02757973">
            <w:pPr>
              <w:pStyle w:val="211"/>
              <w:tabs>
                <w:tab w:val="left" w:pos="1440"/>
                <w:tab w:val="left" w:pos="2568"/>
              </w:tabs>
              <w:spacing w:line="268" w:lineRule="exact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Повысить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уровень</w:t>
            </w:r>
            <w:r>
              <w:rPr>
                <w:rFonts w:hint="default"/>
                <w:sz w:val="24"/>
                <w:lang w:val="ru-RU"/>
              </w:rPr>
              <w:t xml:space="preserve"> профессиональных компетенций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rFonts w:hint="default"/>
                <w:sz w:val="24"/>
                <w:lang w:val="ru-RU"/>
              </w:rPr>
              <w:t xml:space="preserve"> в организации профильного обучения</w:t>
            </w:r>
          </w:p>
        </w:tc>
        <w:tc>
          <w:tcPr>
            <w:tcW w:w="3070" w:type="dxa"/>
            <w:gridSpan w:val="2"/>
          </w:tcPr>
          <w:p w14:paraId="7CEE96C3">
            <w:pPr>
              <w:pStyle w:val="211"/>
              <w:spacing w:line="268" w:lineRule="exact"/>
              <w:ind w:left="680" w:leftChars="91" w:hanging="480" w:hangingChars="20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  <w:r>
              <w:rPr>
                <w:rFonts w:hint="default"/>
                <w:sz w:val="24"/>
                <w:lang w:val="ru-RU"/>
              </w:rPr>
              <w:t xml:space="preserve"> Ханахмедова Ф.А.</w:t>
            </w:r>
          </w:p>
        </w:tc>
        <w:tc>
          <w:tcPr>
            <w:tcW w:w="2466" w:type="dxa"/>
            <w:gridSpan w:val="2"/>
          </w:tcPr>
          <w:p w14:paraId="62E730ED">
            <w:pPr>
              <w:pStyle w:val="211"/>
              <w:spacing w:before="2"/>
              <w:rPr>
                <w:b/>
                <w:sz w:val="22"/>
              </w:rPr>
            </w:pPr>
          </w:p>
          <w:p w14:paraId="1B4483B5">
            <w:pPr>
              <w:pStyle w:val="211"/>
              <w:ind w:left="340" w:right="3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03" w:type="dxa"/>
          </w:tcPr>
          <w:p w14:paraId="2936EBF5">
            <w:pPr>
              <w:pStyle w:val="211"/>
              <w:spacing w:line="274" w:lineRule="exact"/>
              <w:ind w:left="119" w:right="57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Организована</w:t>
            </w:r>
            <w:r>
              <w:rPr>
                <w:rFonts w:hint="default"/>
                <w:sz w:val="24"/>
                <w:lang w:val="ru-RU"/>
              </w:rPr>
              <w:t xml:space="preserve"> методическая помощь педагогам в составлении и реализации учебных планов профилей обучения</w:t>
            </w:r>
          </w:p>
        </w:tc>
      </w:tr>
      <w:tr w14:paraId="765FC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277" w:type="dxa"/>
            <w:gridSpan w:val="9"/>
          </w:tcPr>
          <w:p w14:paraId="6DFD7530">
            <w:pPr>
              <w:pStyle w:val="211"/>
              <w:spacing w:line="265" w:lineRule="exact"/>
              <w:ind w:left="579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5E24BF01">
            <w:pPr>
              <w:pStyle w:val="211"/>
              <w:spacing w:line="265" w:lineRule="exact"/>
              <w:ind w:left="1324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по результатам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самодиагностики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состоянию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rFonts w:hint="default"/>
                <w:b/>
                <w:i/>
                <w:sz w:val="24"/>
                <w:lang w:val="ru-RU"/>
              </w:rPr>
              <w:t>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планируемое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значение 25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</w:t>
            </w:r>
            <w:r>
              <w:rPr>
                <w:b/>
                <w:sz w:val="24"/>
              </w:rPr>
              <w:t>)</w:t>
            </w:r>
          </w:p>
        </w:tc>
      </w:tr>
      <w:tr w14:paraId="0EF29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66" w:type="dxa"/>
          </w:tcPr>
          <w:p w14:paraId="5DC438A9">
            <w:pPr>
              <w:pStyle w:val="211"/>
              <w:spacing w:before="9"/>
              <w:rPr>
                <w:b/>
                <w:sz w:val="34"/>
              </w:rPr>
            </w:pPr>
          </w:p>
          <w:p w14:paraId="1B9A187D">
            <w:pPr>
              <w:pStyle w:val="211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3" w:type="dxa"/>
            <w:gridSpan w:val="2"/>
          </w:tcPr>
          <w:p w14:paraId="0F74B4CA">
            <w:pPr>
              <w:pStyle w:val="211"/>
              <w:tabs>
                <w:tab w:val="left" w:pos="1699"/>
                <w:tab w:val="left" w:pos="1839"/>
                <w:tab w:val="left" w:pos="3001"/>
                <w:tab w:val="left" w:pos="3581"/>
                <w:tab w:val="left" w:pos="3730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туризма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и/или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877" w:type="dxa"/>
            <w:gridSpan w:val="2"/>
          </w:tcPr>
          <w:p w14:paraId="705D7CEC">
            <w:pPr>
              <w:pStyle w:val="211"/>
              <w:spacing w:before="3"/>
              <w:rPr>
                <w:b/>
                <w:sz w:val="23"/>
              </w:rPr>
            </w:pPr>
          </w:p>
          <w:p w14:paraId="0D0AAC24">
            <w:pPr>
              <w:pStyle w:val="211"/>
              <w:spacing w:line="237" w:lineRule="auto"/>
              <w:ind w:left="600" w:leftChars="218" w:right="813" w:hanging="120" w:hangingChars="5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  <w:r>
              <w:rPr>
                <w:rFonts w:hint="default"/>
                <w:sz w:val="24"/>
                <w:lang w:val="ru-RU"/>
              </w:rPr>
              <w:t xml:space="preserve"> Ханахмедова Ф.А.</w:t>
            </w:r>
          </w:p>
        </w:tc>
        <w:tc>
          <w:tcPr>
            <w:tcW w:w="2387" w:type="dxa"/>
            <w:gridSpan w:val="2"/>
          </w:tcPr>
          <w:p w14:paraId="5FCF00B4">
            <w:pPr>
              <w:pStyle w:val="211"/>
              <w:spacing w:before="9"/>
              <w:rPr>
                <w:b/>
                <w:sz w:val="34"/>
              </w:rPr>
            </w:pPr>
          </w:p>
          <w:p w14:paraId="1E00B9B9">
            <w:pPr>
              <w:pStyle w:val="211"/>
              <w:ind w:left="338" w:right="317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944" w:type="dxa"/>
            <w:gridSpan w:val="2"/>
          </w:tcPr>
          <w:p w14:paraId="2304A380">
            <w:pPr>
              <w:pStyle w:val="211"/>
              <w:tabs>
                <w:tab w:val="left" w:pos="1751"/>
                <w:tab w:val="left" w:pos="2577"/>
              </w:tabs>
              <w:ind w:left="119" w:right="91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туризма в рамках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и/или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14:paraId="6213F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277" w:type="dxa"/>
            <w:gridSpan w:val="9"/>
          </w:tcPr>
          <w:p w14:paraId="60B3955C">
            <w:pPr>
              <w:pStyle w:val="211"/>
              <w:spacing w:line="267" w:lineRule="exact"/>
              <w:ind w:left="583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  <w:p w14:paraId="34CE1514">
            <w:pPr>
              <w:pStyle w:val="211"/>
              <w:spacing w:line="265" w:lineRule="exact"/>
              <w:ind w:left="1271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по результатам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самодиагностики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состоянию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rFonts w:hint="default"/>
                <w:b/>
                <w:i/>
                <w:sz w:val="24"/>
                <w:lang w:val="ru-RU"/>
              </w:rPr>
              <w:t>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планируемое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значение </w:t>
            </w:r>
            <w:r>
              <w:rPr>
                <w:rFonts w:hint="default"/>
                <w:b/>
                <w:i/>
                <w:sz w:val="24"/>
                <w:lang w:val="ru-RU"/>
              </w:rPr>
              <w:t>27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</w:t>
            </w:r>
            <w:r>
              <w:rPr>
                <w:b/>
                <w:sz w:val="24"/>
              </w:rPr>
              <w:t>)</w:t>
            </w:r>
          </w:p>
        </w:tc>
      </w:tr>
      <w:tr w14:paraId="1B476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66" w:type="dxa"/>
          </w:tcPr>
          <w:p w14:paraId="39A7C290">
            <w:pPr>
              <w:pStyle w:val="211"/>
              <w:spacing w:before="7"/>
              <w:rPr>
                <w:b/>
                <w:sz w:val="22"/>
              </w:rPr>
            </w:pPr>
          </w:p>
          <w:p w14:paraId="72C20794">
            <w:pPr>
              <w:pStyle w:val="211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03" w:type="dxa"/>
            <w:gridSpan w:val="2"/>
          </w:tcPr>
          <w:p w14:paraId="68969E58">
            <w:pPr>
              <w:pStyle w:val="211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877" w:type="dxa"/>
            <w:gridSpan w:val="2"/>
          </w:tcPr>
          <w:p w14:paraId="73CB3B5F">
            <w:pPr>
              <w:pStyle w:val="211"/>
              <w:spacing w:line="237" w:lineRule="auto"/>
              <w:ind w:left="979" w:right="813" w:hanging="116"/>
              <w:rPr>
                <w:sz w:val="24"/>
              </w:rPr>
            </w:pPr>
            <w:r>
              <w:rPr>
                <w:sz w:val="24"/>
                <w:lang w:val="ru-RU"/>
              </w:rPr>
              <w:t>Директор</w:t>
            </w:r>
            <w:r>
              <w:rPr>
                <w:rFonts w:hint="default"/>
                <w:sz w:val="24"/>
                <w:lang w:val="ru-RU"/>
              </w:rPr>
              <w:t xml:space="preserve"> Ханахмедова Ф.А.</w:t>
            </w:r>
          </w:p>
        </w:tc>
        <w:tc>
          <w:tcPr>
            <w:tcW w:w="2387" w:type="dxa"/>
            <w:gridSpan w:val="2"/>
          </w:tcPr>
          <w:p w14:paraId="75B7E101">
            <w:pPr>
              <w:pStyle w:val="211"/>
              <w:spacing w:line="268" w:lineRule="exact"/>
              <w:ind w:left="338" w:right="317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944" w:type="dxa"/>
            <w:gridSpan w:val="2"/>
          </w:tcPr>
          <w:p w14:paraId="779A0B94">
            <w:pPr>
              <w:pStyle w:val="211"/>
              <w:spacing w:line="268" w:lineRule="exact"/>
              <w:ind w:left="119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Организована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сетевая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rFonts w:hint="default"/>
                <w:sz w:val="24"/>
                <w:lang w:val="ru-RU"/>
              </w:rPr>
              <w:t xml:space="preserve"> технической и естественно-научной направленностей.</w:t>
            </w:r>
          </w:p>
          <w:p w14:paraId="2A6822CC">
            <w:pPr>
              <w:pStyle w:val="211"/>
              <w:spacing w:line="268" w:lineRule="exact"/>
              <w:ind w:left="11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Обеспечено повышение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14:paraId="79699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277" w:type="dxa"/>
            <w:gridSpan w:val="9"/>
          </w:tcPr>
          <w:p w14:paraId="55680411">
            <w:pPr>
              <w:pStyle w:val="211"/>
              <w:spacing w:line="267" w:lineRule="exact"/>
              <w:ind w:left="543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</w:t>
            </w:r>
          </w:p>
          <w:p w14:paraId="7332650A">
            <w:pPr>
              <w:pStyle w:val="211"/>
              <w:spacing w:line="265" w:lineRule="exact"/>
              <w:ind w:left="1271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по результатам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самодиагностики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состоянию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rFonts w:hint="default"/>
                <w:b/>
                <w:i/>
                <w:sz w:val="24"/>
                <w:lang w:val="ru-RU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планируемое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значение 20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</w:t>
            </w:r>
            <w:r>
              <w:rPr>
                <w:b/>
                <w:sz w:val="24"/>
              </w:rPr>
              <w:t>)</w:t>
            </w:r>
          </w:p>
        </w:tc>
      </w:tr>
      <w:tr w14:paraId="5CE34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 w14:paraId="5D061249">
            <w:pPr>
              <w:pStyle w:val="211"/>
              <w:spacing w:before="121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03" w:type="dxa"/>
            <w:gridSpan w:val="2"/>
          </w:tcPr>
          <w:p w14:paraId="7ED2E99B">
            <w:pPr>
              <w:pStyle w:val="211"/>
              <w:spacing w:line="230" w:lineRule="auto"/>
              <w:ind w:left="110" w:right="75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пробах.</w:t>
            </w:r>
          </w:p>
        </w:tc>
        <w:tc>
          <w:tcPr>
            <w:tcW w:w="2877" w:type="dxa"/>
            <w:gridSpan w:val="2"/>
          </w:tcPr>
          <w:p w14:paraId="44D01907">
            <w:pPr>
              <w:pStyle w:val="211"/>
              <w:spacing w:line="230" w:lineRule="auto"/>
              <w:ind w:right="511" w:firstLine="840" w:firstLineChars="35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  <w:r>
              <w:rPr>
                <w:rFonts w:hint="default"/>
                <w:sz w:val="24"/>
                <w:lang w:val="ru-RU"/>
              </w:rPr>
              <w:t xml:space="preserve"> Ханахмедова Ф.А.</w:t>
            </w:r>
          </w:p>
        </w:tc>
        <w:tc>
          <w:tcPr>
            <w:tcW w:w="2387" w:type="dxa"/>
            <w:gridSpan w:val="2"/>
          </w:tcPr>
          <w:p w14:paraId="31BEE66E">
            <w:pPr>
              <w:pStyle w:val="211"/>
              <w:spacing w:before="121"/>
              <w:ind w:left="340" w:right="3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44" w:type="dxa"/>
            <w:gridSpan w:val="2"/>
          </w:tcPr>
          <w:p w14:paraId="18FCFF38">
            <w:pPr>
              <w:pStyle w:val="211"/>
              <w:spacing w:line="230" w:lineRule="auto"/>
              <w:ind w:left="119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пробах.</w:t>
            </w:r>
          </w:p>
        </w:tc>
      </w:tr>
      <w:tr w14:paraId="63391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277" w:type="dxa"/>
            <w:gridSpan w:val="9"/>
          </w:tcPr>
          <w:p w14:paraId="406BC778">
            <w:pPr>
              <w:pStyle w:val="211"/>
              <w:spacing w:line="267" w:lineRule="exact"/>
              <w:ind w:left="602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</w:p>
          <w:p w14:paraId="17CB8B03">
            <w:pPr>
              <w:pStyle w:val="211"/>
              <w:spacing w:line="265" w:lineRule="exact"/>
              <w:ind w:left="1271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по результатам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самодиагностики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состоянию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 года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hint="default"/>
                <w:b/>
                <w:i/>
                <w:spacing w:val="-5"/>
                <w:sz w:val="24"/>
                <w:lang w:val="ru-RU"/>
              </w:rPr>
              <w:t>20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планируемое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значение 20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</w:t>
            </w:r>
            <w:r>
              <w:rPr>
                <w:b/>
                <w:sz w:val="24"/>
              </w:rPr>
              <w:t>)</w:t>
            </w:r>
          </w:p>
        </w:tc>
      </w:tr>
      <w:tr w14:paraId="3CC2F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66" w:type="dxa"/>
          </w:tcPr>
          <w:p w14:paraId="7FD32382">
            <w:pPr>
              <w:pStyle w:val="211"/>
              <w:spacing w:before="8"/>
              <w:rPr>
                <w:b/>
                <w:sz w:val="34"/>
              </w:rPr>
            </w:pPr>
          </w:p>
          <w:p w14:paraId="1B55F46F">
            <w:pPr>
              <w:pStyle w:val="211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03" w:type="dxa"/>
            <w:gridSpan w:val="2"/>
          </w:tcPr>
          <w:p w14:paraId="0A1FB041">
            <w:pPr>
              <w:pStyle w:val="211"/>
              <w:tabs>
                <w:tab w:val="left" w:pos="1368"/>
                <w:tab w:val="left" w:pos="1704"/>
                <w:tab w:val="left" w:pos="2746"/>
              </w:tabs>
              <w:spacing w:line="237" w:lineRule="auto"/>
              <w:ind w:left="110" w:right="86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Единый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клубов,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общеобразовательной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2877" w:type="dxa"/>
            <w:gridSpan w:val="2"/>
          </w:tcPr>
          <w:p w14:paraId="29E0F6A7">
            <w:pPr>
              <w:pStyle w:val="211"/>
              <w:spacing w:before="9"/>
              <w:rPr>
                <w:b/>
                <w:sz w:val="22"/>
              </w:rPr>
            </w:pPr>
            <w:r>
              <w:rPr>
                <w:sz w:val="24"/>
                <w:lang w:val="ru-RU"/>
              </w:rPr>
              <w:t>Директор</w:t>
            </w:r>
            <w:r>
              <w:rPr>
                <w:rFonts w:hint="default"/>
                <w:sz w:val="24"/>
                <w:lang w:val="ru-RU"/>
              </w:rPr>
              <w:t xml:space="preserve"> Ханахмедова Ф.А.</w:t>
            </w:r>
          </w:p>
          <w:p w14:paraId="25626842">
            <w:pPr>
              <w:pStyle w:val="211"/>
              <w:spacing w:line="237" w:lineRule="auto"/>
              <w:ind w:left="979" w:right="813" w:hanging="116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2387" w:type="dxa"/>
            <w:gridSpan w:val="2"/>
          </w:tcPr>
          <w:p w14:paraId="63DDD116">
            <w:pPr>
              <w:pStyle w:val="211"/>
              <w:spacing w:before="8"/>
              <w:rPr>
                <w:b/>
                <w:sz w:val="34"/>
              </w:rPr>
            </w:pPr>
          </w:p>
          <w:p w14:paraId="67CF36F4">
            <w:pPr>
              <w:pStyle w:val="211"/>
              <w:ind w:left="334" w:right="31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44" w:type="dxa"/>
            <w:gridSpan w:val="2"/>
          </w:tcPr>
          <w:p w14:paraId="06667316">
            <w:pPr>
              <w:pStyle w:val="211"/>
              <w:tabs>
                <w:tab w:val="left" w:pos="1319"/>
                <w:tab w:val="left" w:pos="1708"/>
                <w:tab w:val="left" w:pos="2798"/>
              </w:tabs>
              <w:spacing w:line="237" w:lineRule="auto"/>
              <w:ind w:left="119" w:right="83"/>
              <w:rPr>
                <w:sz w:val="24"/>
              </w:rPr>
            </w:pPr>
            <w:r>
              <w:rPr>
                <w:sz w:val="24"/>
              </w:rPr>
              <w:t>Включен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Единый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клубов,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созданный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общеобразовательной </w:t>
            </w:r>
            <w:r>
              <w:rPr>
                <w:sz w:val="24"/>
              </w:rPr>
              <w:t>организации.</w:t>
            </w:r>
          </w:p>
        </w:tc>
      </w:tr>
      <w:tr w14:paraId="63D09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566" w:type="dxa"/>
          </w:tcPr>
          <w:p w14:paraId="3214656E">
            <w:pPr>
              <w:pStyle w:val="211"/>
              <w:rPr>
                <w:b/>
                <w:sz w:val="26"/>
              </w:rPr>
            </w:pPr>
          </w:p>
          <w:p w14:paraId="3443B1EF">
            <w:pPr>
              <w:pStyle w:val="211"/>
              <w:spacing w:before="5"/>
              <w:rPr>
                <w:b/>
                <w:sz w:val="20"/>
              </w:rPr>
            </w:pPr>
          </w:p>
          <w:p w14:paraId="304333DB">
            <w:pPr>
              <w:pStyle w:val="211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03" w:type="dxa"/>
            <w:gridSpan w:val="2"/>
          </w:tcPr>
          <w:p w14:paraId="1B063376">
            <w:pPr>
              <w:pStyle w:val="211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 обучающихся 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обороне».</w:t>
            </w:r>
          </w:p>
        </w:tc>
        <w:tc>
          <w:tcPr>
            <w:tcW w:w="2877" w:type="dxa"/>
            <w:gridSpan w:val="2"/>
          </w:tcPr>
          <w:p w14:paraId="5A42EF2D">
            <w:pPr>
              <w:pStyle w:val="211"/>
              <w:spacing w:line="237" w:lineRule="auto"/>
              <w:ind w:right="813"/>
              <w:rPr>
                <w:sz w:val="24"/>
              </w:rPr>
            </w:pPr>
            <w:r>
              <w:rPr>
                <w:sz w:val="24"/>
                <w:lang w:val="ru-RU"/>
              </w:rPr>
              <w:t>Директор</w:t>
            </w:r>
            <w:r>
              <w:rPr>
                <w:rFonts w:hint="default"/>
                <w:sz w:val="24"/>
                <w:lang w:val="ru-RU"/>
              </w:rPr>
              <w:t xml:space="preserve"> Ханахмедова Ф.А.</w:t>
            </w:r>
          </w:p>
        </w:tc>
        <w:tc>
          <w:tcPr>
            <w:tcW w:w="2387" w:type="dxa"/>
            <w:gridSpan w:val="2"/>
          </w:tcPr>
          <w:p w14:paraId="2C5E2F0F">
            <w:pPr>
              <w:pStyle w:val="211"/>
              <w:rPr>
                <w:b/>
                <w:sz w:val="26"/>
              </w:rPr>
            </w:pPr>
          </w:p>
          <w:p w14:paraId="24C79362">
            <w:pPr>
              <w:pStyle w:val="211"/>
              <w:spacing w:before="5"/>
              <w:rPr>
                <w:b/>
                <w:sz w:val="20"/>
              </w:rPr>
            </w:pPr>
          </w:p>
          <w:p w14:paraId="548E123C">
            <w:pPr>
              <w:pStyle w:val="211"/>
              <w:ind w:left="340" w:right="3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44" w:type="dxa"/>
            <w:gridSpan w:val="2"/>
          </w:tcPr>
          <w:p w14:paraId="2D0A5613">
            <w:pPr>
              <w:pStyle w:val="211"/>
              <w:ind w:left="119" w:right="86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привлечению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обороне».</w:t>
            </w:r>
          </w:p>
        </w:tc>
      </w:tr>
      <w:tr w14:paraId="44880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277" w:type="dxa"/>
            <w:gridSpan w:val="9"/>
          </w:tcPr>
          <w:p w14:paraId="395BB256">
            <w:pPr>
              <w:pStyle w:val="211"/>
              <w:spacing w:line="267" w:lineRule="exact"/>
              <w:ind w:left="4536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</w:t>
            </w:r>
            <w:r>
              <w:rPr>
                <w:b/>
                <w:sz w:val="24"/>
                <w:lang w:val="ru-RU"/>
              </w:rPr>
              <w:t>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</w:t>
            </w:r>
            <w:r>
              <w:rPr>
                <w:b/>
                <w:sz w:val="24"/>
                <w:lang w:val="ru-RU"/>
              </w:rPr>
              <w:t>А</w:t>
            </w:r>
          </w:p>
          <w:p w14:paraId="1537A25A">
            <w:pPr>
              <w:pStyle w:val="211"/>
              <w:spacing w:line="265" w:lineRule="exact"/>
              <w:ind w:left="1324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по результатам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самодиагностики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состоянию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планируемое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значение 28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балла</w:t>
            </w:r>
            <w:r>
              <w:rPr>
                <w:b/>
                <w:sz w:val="24"/>
              </w:rPr>
              <w:t>)</w:t>
            </w:r>
          </w:p>
        </w:tc>
      </w:tr>
      <w:tr w14:paraId="7678E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566" w:type="dxa"/>
          </w:tcPr>
          <w:p w14:paraId="1495E677">
            <w:pPr>
              <w:pStyle w:val="211"/>
              <w:spacing w:before="126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503" w:type="dxa"/>
            <w:gridSpan w:val="2"/>
          </w:tcPr>
          <w:p w14:paraId="750BE888">
            <w:pPr>
              <w:pStyle w:val="211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Увеличить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 диагностикой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компетенций(самодиагностикой).</w:t>
            </w:r>
          </w:p>
        </w:tc>
        <w:tc>
          <w:tcPr>
            <w:tcW w:w="2877" w:type="dxa"/>
            <w:gridSpan w:val="2"/>
          </w:tcPr>
          <w:p w14:paraId="1F58B61A">
            <w:pPr>
              <w:pStyle w:val="211"/>
              <w:spacing w:line="230" w:lineRule="auto"/>
              <w:ind w:right="818"/>
              <w:rPr>
                <w:sz w:val="24"/>
              </w:rPr>
            </w:pPr>
            <w:r>
              <w:rPr>
                <w:sz w:val="24"/>
                <w:lang w:val="ru-RU"/>
              </w:rPr>
              <w:t>Директор</w:t>
            </w:r>
            <w:r>
              <w:rPr>
                <w:rFonts w:hint="default"/>
                <w:sz w:val="24"/>
                <w:lang w:val="ru-RU"/>
              </w:rPr>
              <w:t xml:space="preserve"> Ханахмедова Ф.А.</w:t>
            </w:r>
          </w:p>
        </w:tc>
        <w:tc>
          <w:tcPr>
            <w:tcW w:w="2387" w:type="dxa"/>
            <w:gridSpan w:val="2"/>
          </w:tcPr>
          <w:p w14:paraId="3B5E502F">
            <w:pPr>
              <w:pStyle w:val="211"/>
              <w:spacing w:before="126"/>
              <w:ind w:left="340" w:right="3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44" w:type="dxa"/>
            <w:gridSpan w:val="2"/>
          </w:tcPr>
          <w:p w14:paraId="771A88D3">
            <w:pPr>
              <w:pStyle w:val="211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Увеличен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диагностикой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компетенций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(самодиагностикой).</w:t>
            </w:r>
          </w:p>
        </w:tc>
      </w:tr>
      <w:tr w14:paraId="06A89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566" w:type="dxa"/>
          </w:tcPr>
          <w:p w14:paraId="05D3134B">
            <w:pPr>
              <w:pStyle w:val="211"/>
              <w:spacing w:before="215"/>
              <w:ind w:right="101" w:firstLine="120" w:firstLineChars="50"/>
              <w:jc w:val="both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503" w:type="dxa"/>
            <w:gridSpan w:val="2"/>
          </w:tcPr>
          <w:p w14:paraId="684BC04D">
            <w:pPr>
              <w:pStyle w:val="211"/>
              <w:ind w:left="110" w:right="86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</w:t>
            </w:r>
            <w:r>
              <w:rPr>
                <w:rFonts w:hint="default"/>
                <w:sz w:val="24"/>
                <w:lang w:val="ru-RU"/>
              </w:rPr>
              <w:t xml:space="preserve"> и повышение квалификации педагогических работников</w:t>
            </w:r>
          </w:p>
        </w:tc>
        <w:tc>
          <w:tcPr>
            <w:tcW w:w="2877" w:type="dxa"/>
            <w:gridSpan w:val="2"/>
          </w:tcPr>
          <w:p w14:paraId="46575D83">
            <w:pPr>
              <w:pStyle w:val="211"/>
              <w:spacing w:line="237" w:lineRule="auto"/>
              <w:ind w:right="818"/>
              <w:rPr>
                <w:sz w:val="24"/>
              </w:rPr>
            </w:pPr>
            <w:r>
              <w:rPr>
                <w:sz w:val="24"/>
                <w:lang w:val="ru-RU"/>
              </w:rPr>
              <w:t>Директор</w:t>
            </w:r>
            <w:r>
              <w:rPr>
                <w:rFonts w:hint="default"/>
                <w:sz w:val="24"/>
                <w:lang w:val="ru-RU"/>
              </w:rPr>
              <w:t xml:space="preserve"> Ханахмедова Ф.А..</w:t>
            </w:r>
          </w:p>
        </w:tc>
        <w:tc>
          <w:tcPr>
            <w:tcW w:w="2387" w:type="dxa"/>
            <w:gridSpan w:val="2"/>
          </w:tcPr>
          <w:p w14:paraId="13B9331A">
            <w:pPr>
              <w:pStyle w:val="211"/>
              <w:spacing w:before="215"/>
              <w:ind w:right="317" w:firstLine="360" w:firstLineChars="15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44" w:type="dxa"/>
            <w:gridSpan w:val="2"/>
          </w:tcPr>
          <w:p w14:paraId="73073E98">
            <w:pPr>
              <w:pStyle w:val="211"/>
              <w:ind w:left="119" w:right="82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Увеличена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rFonts w:hint="default"/>
                <w:sz w:val="24"/>
                <w:lang w:val="ru-RU"/>
              </w:rPr>
              <w:t>.</w:t>
            </w:r>
          </w:p>
        </w:tc>
      </w:tr>
      <w:tr w14:paraId="0F212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66" w:type="dxa"/>
          </w:tcPr>
          <w:p w14:paraId="7BE21DEE">
            <w:pPr>
              <w:pStyle w:val="211"/>
              <w:spacing w:before="126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503" w:type="dxa"/>
            <w:gridSpan w:val="2"/>
          </w:tcPr>
          <w:p w14:paraId="72852783">
            <w:pPr>
              <w:pStyle w:val="211"/>
              <w:spacing w:before="1" w:line="230" w:lineRule="auto"/>
              <w:ind w:left="110" w:right="75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педагогов-психологов.</w:t>
            </w:r>
          </w:p>
        </w:tc>
        <w:tc>
          <w:tcPr>
            <w:tcW w:w="2877" w:type="dxa"/>
            <w:gridSpan w:val="2"/>
          </w:tcPr>
          <w:p w14:paraId="11E87368">
            <w:pPr>
              <w:pStyle w:val="211"/>
              <w:spacing w:line="230" w:lineRule="auto"/>
              <w:ind w:left="969" w:right="818" w:hanging="111"/>
              <w:rPr>
                <w:sz w:val="24"/>
              </w:rPr>
            </w:pPr>
            <w:r>
              <w:rPr>
                <w:sz w:val="24"/>
                <w:lang w:val="ru-RU"/>
              </w:rPr>
              <w:t>Директор</w:t>
            </w:r>
            <w:r>
              <w:rPr>
                <w:rFonts w:hint="default"/>
                <w:sz w:val="24"/>
                <w:lang w:val="ru-RU"/>
              </w:rPr>
              <w:t xml:space="preserve"> Ханахмедова Ф.А.</w:t>
            </w:r>
          </w:p>
        </w:tc>
        <w:tc>
          <w:tcPr>
            <w:tcW w:w="2387" w:type="dxa"/>
            <w:gridSpan w:val="2"/>
          </w:tcPr>
          <w:p w14:paraId="620A4587">
            <w:pPr>
              <w:pStyle w:val="211"/>
              <w:spacing w:before="126"/>
              <w:ind w:left="340" w:right="3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44" w:type="dxa"/>
            <w:gridSpan w:val="2"/>
          </w:tcPr>
          <w:p w14:paraId="72D64A8A">
            <w:pPr>
              <w:pStyle w:val="211"/>
              <w:spacing w:before="1" w:line="230" w:lineRule="auto"/>
              <w:ind w:left="119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педагогов-психологов.</w:t>
            </w:r>
          </w:p>
        </w:tc>
      </w:tr>
      <w:tr w14:paraId="0A71E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277" w:type="dxa"/>
            <w:gridSpan w:val="9"/>
          </w:tcPr>
          <w:p w14:paraId="7535C3DB">
            <w:pPr>
              <w:pStyle w:val="211"/>
              <w:spacing w:line="267" w:lineRule="exact"/>
              <w:ind w:left="530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</w:p>
          <w:p w14:paraId="2F0A3EB0">
            <w:pPr>
              <w:pStyle w:val="211"/>
              <w:spacing w:line="265" w:lineRule="exact"/>
              <w:ind w:left="1271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по результатам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самодиагностики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состоянию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rFonts w:hint="default"/>
                <w:b/>
                <w:i/>
                <w:sz w:val="24"/>
                <w:lang w:val="ru-RU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планируемое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значение </w:t>
            </w:r>
            <w:r>
              <w:rPr>
                <w:rFonts w:hint="default"/>
                <w:b/>
                <w:i/>
                <w:sz w:val="24"/>
                <w:lang w:val="ru-RU"/>
              </w:rPr>
              <w:t>17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</w:t>
            </w:r>
            <w:r>
              <w:rPr>
                <w:b/>
                <w:sz w:val="24"/>
              </w:rPr>
              <w:t>)</w:t>
            </w:r>
          </w:p>
        </w:tc>
      </w:tr>
      <w:tr w14:paraId="1E036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atLeast"/>
        </w:trPr>
        <w:tc>
          <w:tcPr>
            <w:tcW w:w="566" w:type="dxa"/>
          </w:tcPr>
          <w:p w14:paraId="0C2CB926">
            <w:pPr>
              <w:pStyle w:val="211"/>
              <w:rPr>
                <w:b/>
                <w:sz w:val="26"/>
              </w:rPr>
            </w:pPr>
          </w:p>
          <w:p w14:paraId="33CC8941">
            <w:pPr>
              <w:pStyle w:val="211"/>
              <w:rPr>
                <w:b/>
                <w:sz w:val="26"/>
              </w:rPr>
            </w:pPr>
          </w:p>
          <w:p w14:paraId="0CA5853C">
            <w:pPr>
              <w:pStyle w:val="211"/>
              <w:spacing w:before="9"/>
              <w:rPr>
                <w:b/>
                <w:sz w:val="30"/>
              </w:rPr>
            </w:pPr>
          </w:p>
          <w:p w14:paraId="41D5D1F1">
            <w:pPr>
              <w:pStyle w:val="211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503" w:type="dxa"/>
            <w:gridSpan w:val="2"/>
          </w:tcPr>
          <w:p w14:paraId="57707ACD">
            <w:pPr>
              <w:pStyle w:val="211"/>
              <w:ind w:left="110" w:right="85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целевым группам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(испытывающим трудности в обучении;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детям-сиротам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оставшимся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2877" w:type="dxa"/>
            <w:gridSpan w:val="2"/>
          </w:tcPr>
          <w:p w14:paraId="570F8354">
            <w:pPr>
              <w:pStyle w:val="211"/>
              <w:spacing w:before="222" w:line="237" w:lineRule="auto"/>
              <w:ind w:right="1043"/>
              <w:rPr>
                <w:sz w:val="24"/>
              </w:rPr>
            </w:pPr>
            <w:r>
              <w:rPr>
                <w:sz w:val="24"/>
                <w:lang w:val="ru-RU"/>
              </w:rPr>
              <w:t>Директор</w:t>
            </w:r>
            <w:r>
              <w:rPr>
                <w:rFonts w:hint="default"/>
                <w:sz w:val="24"/>
                <w:lang w:val="ru-RU"/>
              </w:rPr>
              <w:t xml:space="preserve"> Ханахмедова Ф.А.</w:t>
            </w:r>
          </w:p>
        </w:tc>
        <w:tc>
          <w:tcPr>
            <w:tcW w:w="2387" w:type="dxa"/>
            <w:gridSpan w:val="2"/>
          </w:tcPr>
          <w:p w14:paraId="62C50E03">
            <w:pPr>
              <w:pStyle w:val="211"/>
              <w:rPr>
                <w:b/>
                <w:sz w:val="26"/>
              </w:rPr>
            </w:pPr>
          </w:p>
          <w:p w14:paraId="7C6BEC75">
            <w:pPr>
              <w:pStyle w:val="211"/>
              <w:rPr>
                <w:b/>
                <w:sz w:val="26"/>
              </w:rPr>
            </w:pPr>
          </w:p>
          <w:p w14:paraId="5FA6E33A">
            <w:pPr>
              <w:pStyle w:val="211"/>
              <w:spacing w:before="9"/>
              <w:rPr>
                <w:b/>
                <w:sz w:val="30"/>
              </w:rPr>
            </w:pPr>
          </w:p>
          <w:p w14:paraId="59DAED92">
            <w:pPr>
              <w:pStyle w:val="211"/>
              <w:ind w:left="340" w:right="3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44" w:type="dxa"/>
            <w:gridSpan w:val="2"/>
          </w:tcPr>
          <w:p w14:paraId="2AA35C3D">
            <w:pPr>
              <w:pStyle w:val="211"/>
              <w:tabs>
                <w:tab w:val="left" w:pos="1636"/>
              </w:tabs>
              <w:ind w:left="119" w:right="81"/>
              <w:jc w:val="both"/>
              <w:rPr>
                <w:sz w:val="24"/>
              </w:rPr>
            </w:pPr>
            <w:r>
              <w:rPr>
                <w:sz w:val="24"/>
              </w:rPr>
              <w:t>Оказана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психолого-педагогическая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 целевым группам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(испытывающим трудности в обучении;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детям-сиротам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оставшимся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  <w:r>
              <w:rPr>
                <w:rFonts w:hint="default"/>
                <w:sz w:val="24"/>
                <w:lang w:val="ru-RU"/>
              </w:rPr>
              <w:t xml:space="preserve"> (</w:t>
            </w:r>
            <w:r>
              <w:rPr>
                <w:sz w:val="24"/>
              </w:rPr>
              <w:t>одаренным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детям).</w:t>
            </w:r>
          </w:p>
        </w:tc>
      </w:tr>
      <w:tr w14:paraId="5BFC8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277" w:type="dxa"/>
            <w:gridSpan w:val="9"/>
          </w:tcPr>
          <w:p w14:paraId="100F7D9F">
            <w:pPr>
              <w:pStyle w:val="211"/>
              <w:spacing w:line="272" w:lineRule="exact"/>
              <w:ind w:left="497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  <w:p w14:paraId="5C50CF08">
            <w:pPr>
              <w:pStyle w:val="211"/>
              <w:spacing w:line="26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результатам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самодиагностики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состоянию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rFonts w:hint="default"/>
                <w:b/>
                <w:i/>
                <w:sz w:val="24"/>
                <w:lang w:val="ru-RU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планируемое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значение </w:t>
            </w:r>
            <w:r>
              <w:rPr>
                <w:rFonts w:hint="default"/>
                <w:b/>
                <w:i/>
                <w:sz w:val="24"/>
                <w:lang w:val="ru-RU"/>
              </w:rPr>
              <w:t>16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</w:t>
            </w:r>
            <w:r>
              <w:rPr>
                <w:b/>
                <w:sz w:val="24"/>
              </w:rPr>
              <w:t>)</w:t>
            </w:r>
          </w:p>
        </w:tc>
      </w:tr>
      <w:tr w14:paraId="15506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66" w:type="dxa"/>
          </w:tcPr>
          <w:p w14:paraId="45621B8A">
            <w:pPr>
              <w:pStyle w:val="211"/>
              <w:rPr>
                <w:b/>
                <w:sz w:val="23"/>
              </w:rPr>
            </w:pPr>
          </w:p>
          <w:p w14:paraId="6F307670">
            <w:pPr>
              <w:pStyle w:val="211"/>
              <w:spacing w:before="1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503" w:type="dxa"/>
            <w:gridSpan w:val="2"/>
          </w:tcPr>
          <w:p w14:paraId="13FBF864">
            <w:pPr>
              <w:pStyle w:val="211"/>
              <w:tabs>
                <w:tab w:val="left" w:pos="2458"/>
                <w:tab w:val="left" w:pos="4057"/>
              </w:tabs>
              <w:spacing w:line="232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политики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</w:t>
            </w:r>
            <w:r>
              <w:rPr>
                <w:spacing w:val="-6"/>
                <w:sz w:val="24"/>
                <w:lang w:val="ru-RU"/>
              </w:rPr>
              <w:t>о</w:t>
            </w:r>
            <w:r>
              <w:rPr>
                <w:rFonts w:hint="default"/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внедрению ФГИС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ЦОС.</w:t>
            </w:r>
          </w:p>
        </w:tc>
        <w:tc>
          <w:tcPr>
            <w:tcW w:w="2877" w:type="dxa"/>
            <w:gridSpan w:val="2"/>
          </w:tcPr>
          <w:p w14:paraId="7DBBC58A">
            <w:pPr>
              <w:pStyle w:val="211"/>
              <w:spacing w:before="121" w:line="242" w:lineRule="auto"/>
              <w:ind w:right="818"/>
              <w:rPr>
                <w:sz w:val="24"/>
              </w:rPr>
            </w:pPr>
            <w:r>
              <w:rPr>
                <w:sz w:val="24"/>
                <w:lang w:val="ru-RU"/>
              </w:rPr>
              <w:t>Директор</w:t>
            </w:r>
            <w:r>
              <w:rPr>
                <w:rFonts w:hint="default"/>
                <w:sz w:val="24"/>
                <w:lang w:val="ru-RU"/>
              </w:rPr>
              <w:t xml:space="preserve"> Ханахмедова Ф.А.</w:t>
            </w:r>
          </w:p>
        </w:tc>
        <w:tc>
          <w:tcPr>
            <w:tcW w:w="2387" w:type="dxa"/>
            <w:gridSpan w:val="2"/>
          </w:tcPr>
          <w:p w14:paraId="22C370D2">
            <w:pPr>
              <w:pStyle w:val="211"/>
              <w:rPr>
                <w:b/>
                <w:sz w:val="23"/>
              </w:rPr>
            </w:pPr>
          </w:p>
          <w:p w14:paraId="43AA45A1">
            <w:pPr>
              <w:pStyle w:val="211"/>
              <w:spacing w:before="1"/>
              <w:ind w:left="340" w:right="3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44" w:type="dxa"/>
            <w:gridSpan w:val="2"/>
          </w:tcPr>
          <w:p w14:paraId="53F54CBD">
            <w:pPr>
              <w:pStyle w:val="211"/>
              <w:tabs>
                <w:tab w:val="left" w:pos="2490"/>
                <w:tab w:val="left" w:pos="4109"/>
              </w:tabs>
              <w:spacing w:line="232" w:lineRule="auto"/>
              <w:ind w:left="119" w:right="93"/>
              <w:rPr>
                <w:sz w:val="24"/>
              </w:rPr>
            </w:pPr>
            <w:r>
              <w:rPr>
                <w:sz w:val="24"/>
              </w:rPr>
              <w:t>Повышены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политики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</w:t>
            </w:r>
            <w:r>
              <w:rPr>
                <w:spacing w:val="-6"/>
                <w:sz w:val="24"/>
                <w:lang w:val="ru-RU"/>
              </w:rPr>
              <w:t>о</w:t>
            </w:r>
            <w:r>
              <w:rPr>
                <w:rFonts w:hint="default"/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внедрению ФГИС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ЦОС.</w:t>
            </w:r>
          </w:p>
        </w:tc>
      </w:tr>
      <w:tr w14:paraId="2BF05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277" w:type="dxa"/>
            <w:gridSpan w:val="9"/>
          </w:tcPr>
          <w:p w14:paraId="22167A7A">
            <w:pPr>
              <w:pStyle w:val="211"/>
              <w:spacing w:line="273" w:lineRule="exact"/>
              <w:ind w:left="583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14:paraId="71F8F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66" w:type="dxa"/>
          </w:tcPr>
          <w:p w14:paraId="443019A5">
            <w:pPr>
              <w:pStyle w:val="211"/>
              <w:spacing w:before="5"/>
              <w:rPr>
                <w:b/>
                <w:sz w:val="23"/>
              </w:rPr>
            </w:pPr>
          </w:p>
          <w:p w14:paraId="6EF8ED4A">
            <w:pPr>
              <w:pStyle w:val="21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03" w:type="dxa"/>
            <w:gridSpan w:val="2"/>
          </w:tcPr>
          <w:p w14:paraId="0B00C56D">
            <w:pPr>
              <w:pStyle w:val="211"/>
              <w:spacing w:before="5"/>
              <w:rPr>
                <w:b/>
                <w:sz w:val="23"/>
              </w:rPr>
            </w:pPr>
          </w:p>
          <w:p w14:paraId="1F22F61C">
            <w:pPr>
              <w:pStyle w:val="211"/>
              <w:ind w:left="146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877" w:type="dxa"/>
            <w:gridSpan w:val="2"/>
          </w:tcPr>
          <w:p w14:paraId="6913B5F0">
            <w:pPr>
              <w:pStyle w:val="211"/>
              <w:spacing w:before="3" w:line="237" w:lineRule="auto"/>
              <w:ind w:left="94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  <w:p w14:paraId="7BDA3D9C">
            <w:pPr>
              <w:pStyle w:val="211"/>
              <w:spacing w:before="4" w:line="257" w:lineRule="exact"/>
              <w:ind w:left="94" w:right="7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(ФИО,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должность)</w:t>
            </w:r>
          </w:p>
        </w:tc>
        <w:tc>
          <w:tcPr>
            <w:tcW w:w="2387" w:type="dxa"/>
            <w:gridSpan w:val="2"/>
          </w:tcPr>
          <w:p w14:paraId="595004BC">
            <w:pPr>
              <w:pStyle w:val="211"/>
              <w:spacing w:before="5"/>
              <w:rPr>
                <w:b/>
                <w:sz w:val="23"/>
              </w:rPr>
            </w:pPr>
          </w:p>
          <w:p w14:paraId="662BD208">
            <w:pPr>
              <w:pStyle w:val="211"/>
              <w:ind w:left="334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944" w:type="dxa"/>
            <w:gridSpan w:val="2"/>
          </w:tcPr>
          <w:p w14:paraId="0CF14E7C">
            <w:pPr>
              <w:pStyle w:val="211"/>
              <w:spacing w:before="5"/>
              <w:rPr>
                <w:b/>
                <w:sz w:val="23"/>
              </w:rPr>
            </w:pPr>
          </w:p>
          <w:p w14:paraId="6B623312">
            <w:pPr>
              <w:pStyle w:val="211"/>
              <w:ind w:left="1002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14:paraId="4261C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566" w:type="dxa"/>
          </w:tcPr>
          <w:p w14:paraId="0ACE69E6">
            <w:pPr>
              <w:pStyle w:val="211"/>
              <w:spacing w:before="9"/>
              <w:rPr>
                <w:b/>
                <w:sz w:val="34"/>
              </w:rPr>
            </w:pPr>
          </w:p>
          <w:p w14:paraId="60BF3789">
            <w:pPr>
              <w:pStyle w:val="2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3" w:type="dxa"/>
            <w:gridSpan w:val="2"/>
          </w:tcPr>
          <w:p w14:paraId="1C22B785">
            <w:pPr>
              <w:pStyle w:val="211"/>
              <w:tabs>
                <w:tab w:val="left" w:pos="1757"/>
                <w:tab w:val="left" w:pos="2002"/>
                <w:tab w:val="left" w:pos="2977"/>
                <w:tab w:val="left" w:pos="3015"/>
                <w:tab w:val="left" w:pos="4061"/>
              </w:tabs>
              <w:spacing w:line="237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«Система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организации</w:t>
            </w:r>
          </w:p>
          <w:p w14:paraId="394D01C2">
            <w:pPr>
              <w:pStyle w:val="211"/>
              <w:spacing w:line="268" w:lineRule="exact"/>
              <w:ind w:left="110" w:right="1054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уровне».</w:t>
            </w:r>
          </w:p>
        </w:tc>
        <w:tc>
          <w:tcPr>
            <w:tcW w:w="2877" w:type="dxa"/>
            <w:gridSpan w:val="2"/>
          </w:tcPr>
          <w:p w14:paraId="1B870F07">
            <w:pPr>
              <w:pStyle w:val="211"/>
              <w:spacing w:before="7"/>
              <w:rPr>
                <w:b/>
                <w:sz w:val="22"/>
              </w:rPr>
            </w:pPr>
          </w:p>
          <w:p w14:paraId="299C2B33">
            <w:pPr>
              <w:pStyle w:val="211"/>
              <w:spacing w:before="1"/>
              <w:ind w:left="94" w:right="5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Директор</w:t>
            </w:r>
            <w:r>
              <w:rPr>
                <w:rFonts w:hint="default"/>
                <w:sz w:val="24"/>
                <w:lang w:val="ru-RU"/>
              </w:rPr>
              <w:t xml:space="preserve"> Ханахмедова Ф.А.</w:t>
            </w:r>
          </w:p>
        </w:tc>
        <w:tc>
          <w:tcPr>
            <w:tcW w:w="2387" w:type="dxa"/>
            <w:gridSpan w:val="2"/>
          </w:tcPr>
          <w:p w14:paraId="7876BC6C">
            <w:pPr>
              <w:pStyle w:val="211"/>
              <w:spacing w:before="9"/>
              <w:rPr>
                <w:b/>
                <w:sz w:val="34"/>
              </w:rPr>
            </w:pPr>
          </w:p>
          <w:p w14:paraId="50AB5805">
            <w:pPr>
              <w:pStyle w:val="211"/>
              <w:ind w:left="334" w:right="31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44" w:type="dxa"/>
            <w:gridSpan w:val="2"/>
          </w:tcPr>
          <w:p w14:paraId="587BC9AE">
            <w:pPr>
              <w:pStyle w:val="211"/>
              <w:tabs>
                <w:tab w:val="left" w:pos="1790"/>
                <w:tab w:val="left" w:pos="2164"/>
                <w:tab w:val="left" w:pos="3072"/>
                <w:tab w:val="left" w:pos="4113"/>
              </w:tabs>
              <w:spacing w:line="237" w:lineRule="auto"/>
              <w:ind w:left="119" w:right="83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«Система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</w:p>
          <w:p w14:paraId="12425DB0">
            <w:pPr>
              <w:pStyle w:val="211"/>
              <w:spacing w:line="268" w:lineRule="exact"/>
              <w:ind w:left="119" w:right="1049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уровне»</w:t>
            </w:r>
          </w:p>
        </w:tc>
      </w:tr>
      <w:tr w14:paraId="6DF17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66" w:type="dxa"/>
          </w:tcPr>
          <w:p w14:paraId="2893965A">
            <w:pPr>
              <w:pStyle w:val="211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3" w:type="dxa"/>
            <w:gridSpan w:val="2"/>
          </w:tcPr>
          <w:p w14:paraId="46109495">
            <w:pPr>
              <w:pStyle w:val="211"/>
              <w:tabs>
                <w:tab w:val="left" w:pos="1709"/>
                <w:tab w:val="left" w:pos="3423"/>
              </w:tabs>
              <w:spacing w:line="225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2877" w:type="dxa"/>
            <w:gridSpan w:val="2"/>
          </w:tcPr>
          <w:p w14:paraId="5F84CFBD">
            <w:pPr>
              <w:pStyle w:val="211"/>
              <w:spacing w:line="263" w:lineRule="exact"/>
              <w:ind w:left="241" w:right="8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Директор</w:t>
            </w:r>
            <w:r>
              <w:rPr>
                <w:rFonts w:hint="default"/>
                <w:sz w:val="24"/>
                <w:lang w:val="ru-RU"/>
              </w:rPr>
              <w:t xml:space="preserve"> Ханахмедова Ф.А.</w:t>
            </w:r>
          </w:p>
        </w:tc>
        <w:tc>
          <w:tcPr>
            <w:tcW w:w="2387" w:type="dxa"/>
            <w:gridSpan w:val="2"/>
          </w:tcPr>
          <w:p w14:paraId="352E2915">
            <w:pPr>
              <w:pStyle w:val="211"/>
              <w:spacing w:line="263" w:lineRule="exact"/>
              <w:ind w:left="334" w:right="31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44" w:type="dxa"/>
            <w:gridSpan w:val="2"/>
          </w:tcPr>
          <w:p w14:paraId="591E7DFC">
            <w:pPr>
              <w:pStyle w:val="211"/>
              <w:spacing w:line="225" w:lineRule="auto"/>
              <w:ind w:left="11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</w:tr>
      <w:tr w14:paraId="46082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66" w:type="dxa"/>
          </w:tcPr>
          <w:p w14:paraId="209EDA39">
            <w:pPr>
              <w:pStyle w:val="211"/>
              <w:spacing w:before="8"/>
              <w:rPr>
                <w:b/>
                <w:sz w:val="34"/>
              </w:rPr>
            </w:pPr>
          </w:p>
          <w:p w14:paraId="03F41FE8">
            <w:pPr>
              <w:pStyle w:val="211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3" w:type="dxa"/>
            <w:gridSpan w:val="2"/>
          </w:tcPr>
          <w:p w14:paraId="70864214">
            <w:pPr>
              <w:pStyle w:val="211"/>
              <w:tabs>
                <w:tab w:val="left" w:pos="3221"/>
              </w:tabs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повторной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2543C6E6">
            <w:pPr>
              <w:pStyle w:val="211"/>
              <w:spacing w:line="25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877" w:type="dxa"/>
            <w:gridSpan w:val="2"/>
          </w:tcPr>
          <w:p w14:paraId="0570BEE5">
            <w:pPr>
              <w:pStyle w:val="211"/>
              <w:spacing w:before="7"/>
              <w:rPr>
                <w:b/>
                <w:sz w:val="22"/>
              </w:rPr>
            </w:pPr>
          </w:p>
          <w:p w14:paraId="2B48B25D">
            <w:pPr>
              <w:pStyle w:val="211"/>
              <w:spacing w:line="242" w:lineRule="auto"/>
              <w:ind w:right="818"/>
              <w:rPr>
                <w:sz w:val="24"/>
              </w:rPr>
            </w:pPr>
            <w:r>
              <w:rPr>
                <w:sz w:val="24"/>
                <w:lang w:val="ru-RU"/>
              </w:rPr>
              <w:t>Директор</w:t>
            </w:r>
            <w:r>
              <w:rPr>
                <w:rFonts w:hint="default"/>
                <w:sz w:val="24"/>
                <w:lang w:val="ru-RU"/>
              </w:rPr>
              <w:t xml:space="preserve"> Ханахмедова Ф.А.</w:t>
            </w:r>
          </w:p>
        </w:tc>
        <w:tc>
          <w:tcPr>
            <w:tcW w:w="2387" w:type="dxa"/>
            <w:gridSpan w:val="2"/>
          </w:tcPr>
          <w:p w14:paraId="7FE44BE8">
            <w:pPr>
              <w:pStyle w:val="211"/>
              <w:spacing w:before="8"/>
              <w:rPr>
                <w:b/>
                <w:sz w:val="34"/>
              </w:rPr>
            </w:pPr>
          </w:p>
          <w:p w14:paraId="1A9F26DA">
            <w:pPr>
              <w:pStyle w:val="211"/>
              <w:ind w:left="340" w:right="3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44" w:type="dxa"/>
            <w:gridSpan w:val="2"/>
          </w:tcPr>
          <w:p w14:paraId="1B73B09A">
            <w:pPr>
              <w:pStyle w:val="211"/>
              <w:spacing w:before="8"/>
              <w:rPr>
                <w:b/>
                <w:sz w:val="34"/>
              </w:rPr>
            </w:pPr>
          </w:p>
          <w:p w14:paraId="0497CC08">
            <w:pPr>
              <w:pStyle w:val="211"/>
              <w:ind w:left="11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</w:p>
        </w:tc>
      </w:tr>
      <w:tr w14:paraId="0AD75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566" w:type="dxa"/>
          </w:tcPr>
          <w:p w14:paraId="1DB19C8F">
            <w:pPr>
              <w:pStyle w:val="211"/>
              <w:spacing w:before="8"/>
              <w:rPr>
                <w:b/>
                <w:sz w:val="34"/>
              </w:rPr>
            </w:pPr>
          </w:p>
          <w:p w14:paraId="0FB45BA0">
            <w:pPr>
              <w:pStyle w:val="211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3" w:type="dxa"/>
            <w:gridSpan w:val="2"/>
          </w:tcPr>
          <w:p w14:paraId="652C6A58">
            <w:pPr>
              <w:pStyle w:val="211"/>
              <w:tabs>
                <w:tab w:val="left" w:pos="2040"/>
                <w:tab w:val="left" w:pos="2251"/>
                <w:tab w:val="left" w:pos="2554"/>
                <w:tab w:val="left" w:pos="4076"/>
              </w:tabs>
              <w:spacing w:line="237" w:lineRule="auto"/>
              <w:ind w:left="110" w:right="82"/>
              <w:rPr>
                <w:rFonts w:hint="default"/>
                <w:spacing w:val="-57"/>
                <w:sz w:val="24"/>
                <w:lang w:val="ru-RU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представителями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управления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ru-RU"/>
              </w:rPr>
              <w:t xml:space="preserve">              </w:t>
            </w:r>
          </w:p>
          <w:p w14:paraId="56A2DBD9">
            <w:pPr>
              <w:pStyle w:val="211"/>
              <w:tabs>
                <w:tab w:val="left" w:pos="2040"/>
                <w:tab w:val="left" w:pos="2251"/>
                <w:tab w:val="left" w:pos="2554"/>
                <w:tab w:val="left" w:pos="4076"/>
              </w:tabs>
              <w:spacing w:line="237" w:lineRule="auto"/>
              <w:ind w:right="82"/>
              <w:rPr>
                <w:rFonts w:hint="default"/>
                <w:spacing w:val="-57"/>
                <w:sz w:val="24"/>
                <w:lang w:val="ru-RU"/>
              </w:rPr>
            </w:pPr>
          </w:p>
        </w:tc>
        <w:tc>
          <w:tcPr>
            <w:tcW w:w="2877" w:type="dxa"/>
            <w:gridSpan w:val="2"/>
          </w:tcPr>
          <w:p w14:paraId="2CED5431">
            <w:pPr>
              <w:pStyle w:val="211"/>
              <w:spacing w:before="7"/>
              <w:rPr>
                <w:b/>
                <w:sz w:val="22"/>
              </w:rPr>
            </w:pPr>
          </w:p>
          <w:p w14:paraId="7B4D8102">
            <w:pPr>
              <w:pStyle w:val="211"/>
              <w:ind w:left="67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387" w:type="dxa"/>
            <w:gridSpan w:val="2"/>
          </w:tcPr>
          <w:p w14:paraId="033B6FE7">
            <w:pPr>
              <w:pStyle w:val="211"/>
              <w:spacing w:before="8"/>
              <w:rPr>
                <w:b/>
                <w:sz w:val="34"/>
              </w:rPr>
            </w:pPr>
          </w:p>
          <w:p w14:paraId="2B531EC5">
            <w:pPr>
              <w:pStyle w:val="211"/>
              <w:ind w:left="340" w:right="3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44" w:type="dxa"/>
            <w:gridSpan w:val="2"/>
          </w:tcPr>
          <w:p w14:paraId="2A518D0D">
            <w:pPr>
              <w:pStyle w:val="211"/>
              <w:spacing w:before="128" w:line="237" w:lineRule="auto"/>
              <w:ind w:left="119" w:right="84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обеспечивающий переход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14:paraId="7E58A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66" w:type="dxa"/>
          </w:tcPr>
          <w:p w14:paraId="43746F7E">
            <w:pPr>
              <w:pStyle w:val="211"/>
              <w:spacing w:before="7"/>
              <w:rPr>
                <w:b/>
                <w:sz w:val="22"/>
              </w:rPr>
            </w:pPr>
          </w:p>
          <w:p w14:paraId="1058C298">
            <w:pPr>
              <w:pStyle w:val="211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3" w:type="dxa"/>
            <w:gridSpan w:val="2"/>
          </w:tcPr>
          <w:p w14:paraId="588D80D9">
            <w:pPr>
              <w:pStyle w:val="211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чек-листа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трудностей,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дорожный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877" w:type="dxa"/>
            <w:gridSpan w:val="2"/>
          </w:tcPr>
          <w:p w14:paraId="6253825E">
            <w:pPr>
              <w:pStyle w:val="211"/>
              <w:spacing w:before="128" w:line="237" w:lineRule="auto"/>
              <w:ind w:right="81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  <w:r>
              <w:rPr>
                <w:rFonts w:hint="default"/>
                <w:sz w:val="24"/>
                <w:lang w:val="ru-RU"/>
              </w:rPr>
              <w:t xml:space="preserve"> Ханахмедова Ф.А.</w:t>
            </w:r>
          </w:p>
        </w:tc>
        <w:tc>
          <w:tcPr>
            <w:tcW w:w="2387" w:type="dxa"/>
            <w:gridSpan w:val="2"/>
          </w:tcPr>
          <w:p w14:paraId="4D00D647">
            <w:pPr>
              <w:pStyle w:val="211"/>
              <w:spacing w:before="7"/>
              <w:rPr>
                <w:b/>
                <w:sz w:val="22"/>
              </w:rPr>
            </w:pPr>
          </w:p>
          <w:p w14:paraId="24A1D34C">
            <w:pPr>
              <w:pStyle w:val="211"/>
              <w:ind w:left="334" w:right="31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44" w:type="dxa"/>
            <w:gridSpan w:val="2"/>
          </w:tcPr>
          <w:p w14:paraId="1B9A67DE">
            <w:pPr>
              <w:pStyle w:val="211"/>
              <w:spacing w:before="7"/>
              <w:rPr>
                <w:b/>
                <w:sz w:val="22"/>
              </w:rPr>
            </w:pPr>
          </w:p>
          <w:p w14:paraId="4908B94D">
            <w:pPr>
              <w:pStyle w:val="211"/>
              <w:ind w:left="119"/>
              <w:rPr>
                <w:sz w:val="24"/>
              </w:rPr>
            </w:pPr>
            <w:r>
              <w:rPr>
                <w:sz w:val="24"/>
              </w:rPr>
              <w:t>Чек-лист,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</w:tr>
    </w:tbl>
    <w:p w14:paraId="2426C14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BECB49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5F3F787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p w14:paraId="20FE718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14:paraId="6A814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3" w:type="pct"/>
            <w:vAlign w:val="center"/>
          </w:tcPr>
          <w:p w14:paraId="5C556C1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14:paraId="5421268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14:paraId="16CF869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14:paraId="326A691B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14:paraId="374EF106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348F6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3" w:type="pct"/>
          </w:tcPr>
          <w:p w14:paraId="7B89009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7" w:type="pct"/>
          </w:tcPr>
          <w:p w14:paraId="51E8FB7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610" w:type="pct"/>
          </w:tcPr>
          <w:p w14:paraId="7205122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4797166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45" w:type="pct"/>
          </w:tcPr>
          <w:p w14:paraId="0A44119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14:paraId="7062A37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14:paraId="13260A7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14:paraId="356D136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57670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79" w:type="pct"/>
            <w:gridSpan w:val="5"/>
            <w:vAlign w:val="center"/>
          </w:tcPr>
          <w:p w14:paraId="7BA5766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14:paraId="15BB8EEE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14:paraId="41D9A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3" w:type="pct"/>
          </w:tcPr>
          <w:p w14:paraId="269FEDB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14:paraId="606F777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14:paraId="2F4634D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14:paraId="33651F0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14:paraId="4965097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14:paraId="442A037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14:paraId="1AD393C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634CE5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DF1E5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sectPr>
      <w:headerReference r:id="rId20" w:type="default"/>
      <w:pgSz w:w="16838" w:h="11906" w:orient="landscape"/>
      <w:pgMar w:top="1134" w:right="851" w:bottom="567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48C32">
    <w:pPr>
      <w:pStyle w:val="36"/>
      <w:jc w:val="center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6685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32DCB1AB">
                              <w:pPr>
                                <w:pStyle w:val="36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2E3119D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6685"/>
                      <w:docPartObj>
                        <w:docPartGallery w:val="autotext"/>
                      </w:docPartObj>
                    </w:sdtPr>
                    <w:sdtContent>
                      <w:p w14:paraId="32DCB1AB">
                        <w:pPr>
                          <w:pStyle w:val="36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2E3119DA"/>
                </w:txbxContent>
              </v:textbox>
            </v:shape>
          </w:pict>
        </mc:Fallback>
      </mc:AlternateContent>
    </w:r>
  </w:p>
  <w:p w14:paraId="2BEE7738">
    <w:pPr>
      <w:pStyle w:val="36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F4599">
    <w:pPr>
      <w:pStyle w:val="36"/>
      <w:jc w:val="center"/>
    </w:pPr>
    <w:r>
      <w:rPr>
        <w:sz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Текстовое 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7AB334">
                          <w:pPr>
                            <w:pStyle w:val="3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FFs3xB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0UWzf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7AB334">
                    <w:pPr>
                      <w:pStyle w:val="3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1F80C56">
    <w:pPr>
      <w:pStyle w:val="36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58FD3">
    <w:pPr>
      <w:pStyle w:val="36"/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Текстовое поле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4F54A4">
                          <w:pPr>
                            <w:pStyle w:val="3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EyRxmt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4F54A4">
                    <w:pPr>
                      <w:pStyle w:val="3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67170">
    <w:pPr>
      <w:pStyle w:val="36"/>
      <w:jc w:val="center"/>
    </w:pPr>
    <w:r>
      <w:rPr>
        <w:sz w:val="22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Текстовое поле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D8E381">
                          <w:pPr>
                            <w:pStyle w:val="3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ri8PGUECAAB1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D8E381">
                    <w:pPr>
                      <w:pStyle w:val="3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DF9FA2B">
    <w:pPr>
      <w:pStyle w:val="36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617E1">
    <w:pPr>
      <w:pStyle w:val="36"/>
      <w:jc w:val="center"/>
    </w:pPr>
    <w:r>
      <w:rPr>
        <w:sz w:val="22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Текстовое поле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E5CE14">
                          <w:pPr>
                            <w:pStyle w:val="3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s0lY7tAAAAAFAQAADwAAAAAAAAABACAAAAAiAAAAZHJzL2Rvd25y&#10;ZXYueG1sUEsBAhQAFAAAAAgAh07iQPy+BZM/AgAAdQQAAA4AAAAAAAAAAQAgAAAAH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E5CE14">
                    <w:pPr>
                      <w:pStyle w:val="3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CAD573A">
    <w:pPr>
      <w:pStyle w:val="36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0FC97">
    <w:pPr>
      <w:pStyle w:val="36"/>
    </w:pPr>
    <w:r>
      <w:rPr>
        <w:sz w:val="22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Текстовое поле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783C0B">
                          <w:pPr>
                            <w:pStyle w:val="3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NJWO7QAAAABQEAAA8AAAAAAAAAAQAgAAAAIgAAAGRycy9kb3du&#10;cmV2LnhtbFBLAQIUABQAAAAIAIdO4kBLC2vWQAIAAHUEAAAOAAAAAAAAAAEAIAAAAB8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783C0B">
                    <w:pPr>
                      <w:pStyle w:val="3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06AE7">
    <w:pPr>
      <w:pStyle w:val="3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8354312"/>
      <w:docPartObj>
        <w:docPartGallery w:val="AutoText"/>
      </w:docPartObj>
    </w:sdtPr>
    <w:sdtContent>
      <w:p w14:paraId="39B0A71D">
        <w:pPr>
          <w:pStyle w:val="3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07CBFE">
    <w:pPr>
      <w:pStyle w:val="3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8E32F">
    <w:pPr>
      <w:pStyle w:val="36"/>
      <w:jc w:val="both"/>
    </w:pPr>
    <w:r>
      <w:rPr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F64DAC">
                          <w:pPr>
                            <w:pStyle w:val="3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F64DAC">
                    <w:pPr>
                      <w:pStyle w:val="3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14BF7CE">
    <w:pPr>
      <w:pStyle w:val="36"/>
      <w:rPr>
        <w:rFonts w:hint="default"/>
        <w:lang w:val="ru-RU"/>
      </w:rPr>
    </w:pPr>
    <w:r>
      <w:rPr>
        <w:rFonts w:hint="default"/>
        <w:lang w:val="ru-RU"/>
      </w:rPr>
      <w:t xml:space="preserve">                                                                                                        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CFFC5">
    <w:pPr>
      <w:pStyle w:val="36"/>
      <w:rPr>
        <w:rFonts w:hint="default"/>
        <w:lang w:val="ru-RU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7C8448">
                          <w:pPr>
                            <w:pStyle w:val="3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J6cg/5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7C8448">
                    <w:pPr>
                      <w:pStyle w:val="36"/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/>
        <w:lang w:val="ru-RU"/>
      </w:rPr>
      <w:t xml:space="preserve">                                                                                                                                                 226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17915">
    <w:pPr>
      <w:pStyle w:val="36"/>
      <w:jc w:val="both"/>
    </w:pPr>
    <w:r>
      <w:rPr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Текстовое 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4816A">
                          <w:pPr>
                            <w:pStyle w:val="3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E2zypp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54816A">
                    <w:pPr>
                      <w:pStyle w:val="3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50747D1">
    <w:pPr>
      <w:pStyle w:val="36"/>
      <w:rPr>
        <w:rFonts w:hint="default"/>
        <w:lang w:val="ru-RU"/>
      </w:rPr>
    </w:pPr>
    <w:r>
      <w:rPr>
        <w:rFonts w:hint="default"/>
        <w:lang w:val="ru-RU"/>
      </w:rPr>
      <w:t xml:space="preserve">                                                                                                                                            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AA577">
    <w:pPr>
      <w:pStyle w:val="36"/>
      <w:rPr>
        <w:rFonts w:hint="default"/>
        <w:lang w:val="ru-RU"/>
      </w:rPr>
    </w:pPr>
    <w:r>
      <w:rPr>
        <w:rFonts w:hint="default"/>
        <w:lang w:val="ru-RU"/>
      </w:rPr>
      <w:t xml:space="preserve">                                                                                                                                                 227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0A061">
    <w:pPr>
      <w:pStyle w:val="36"/>
      <w:jc w:val="center"/>
    </w:pPr>
    <w:r>
      <w:rPr>
        <w:sz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Текстовое 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8D86AD">
                          <w:pPr>
                            <w:pStyle w:val="3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dxoht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8D86AD">
                    <w:pPr>
                      <w:pStyle w:val="3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02B309F">
    <w:pPr>
      <w:pStyle w:val="36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E04D6">
    <w:pPr>
      <w:pStyle w:val="36"/>
    </w:pPr>
    <w:r>
      <w:rPr>
        <w:sz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Текстовое 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F8C350">
                          <w:pPr>
                            <w:pStyle w:val="3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OrOVKN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F8C350">
                    <w:pPr>
                      <w:pStyle w:val="3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4706"/>
      <w:showingPlcHdr/>
      <w:docPartObj>
        <w:docPartGallery w:val="autotext"/>
      </w:docPartObj>
    </w:sdtPr>
    <w:sdtContent>
      <w:p w14:paraId="567A9C10">
        <w:pPr>
          <w:pStyle w:val="24"/>
          <w:jc w:val="center"/>
        </w:pPr>
        <w:r>
          <w:rPr>
            <w:lang w:val="ru-RU"/>
          </w:rPr>
          <w:t xml:space="preserve">     </w:t>
        </w:r>
      </w:p>
    </w:sdtContent>
  </w:sdt>
  <w:p w14:paraId="3277C2DC">
    <w:pPr>
      <w:pStyle w:val="2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138479"/>
      <w:docPartObj>
        <w:docPartGallery w:val="AutoText"/>
      </w:docPartObj>
    </w:sdtPr>
    <w:sdtContent>
      <w:p w14:paraId="1641469E">
        <w:pPr>
          <w:pStyle w:val="2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19</w:t>
        </w:r>
        <w:r>
          <w:fldChar w:fldCharType="end"/>
        </w:r>
      </w:p>
    </w:sdtContent>
  </w:sdt>
  <w:p w14:paraId="613EDF6E">
    <w:pPr>
      <w:pStyle w:val="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2C478E"/>
    <w:multiLevelType w:val="multilevel"/>
    <w:tmpl w:val="8E2C478E"/>
    <w:lvl w:ilvl="0" w:tentative="0">
      <w:start w:val="4"/>
      <w:numFmt w:val="decimal"/>
      <w:lvlText w:val="%1."/>
      <w:lvlJc w:val="left"/>
      <w:pPr>
        <w:ind w:left="182" w:hanging="18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57" w:hanging="1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35" w:hanging="1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12" w:hanging="1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90" w:hanging="1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67" w:hanging="1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45" w:hanging="1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22" w:hanging="1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400" w:hanging="182"/>
      </w:pPr>
      <w:rPr>
        <w:rFonts w:hint="default"/>
        <w:lang w:val="ru-RU" w:eastAsia="en-US" w:bidi="ar-SA"/>
      </w:rPr>
    </w:lvl>
  </w:abstractNum>
  <w:abstractNum w:abstractNumId="1">
    <w:nsid w:val="91BF0D8F"/>
    <w:multiLevelType w:val="multilevel"/>
    <w:tmpl w:val="91BF0D8F"/>
    <w:lvl w:ilvl="0" w:tentative="0">
      <w:start w:val="0"/>
      <w:numFmt w:val="bullet"/>
      <w:lvlText w:val="-"/>
      <w:lvlJc w:val="left"/>
      <w:pPr>
        <w:ind w:left="81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40" w:hanging="17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00" w:hanging="17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0" w:hanging="1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1" w:hanging="1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81" w:hanging="1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41" w:hanging="1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02" w:hanging="1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62" w:hanging="171"/>
      </w:pPr>
      <w:rPr>
        <w:rFonts w:hint="default"/>
        <w:lang w:val="ru-RU" w:eastAsia="en-US" w:bidi="ar-SA"/>
      </w:rPr>
    </w:lvl>
  </w:abstractNum>
  <w:abstractNum w:abstractNumId="2">
    <w:nsid w:val="DBCE8E01"/>
    <w:multiLevelType w:val="multilevel"/>
    <w:tmpl w:val="DBCE8E01"/>
    <w:lvl w:ilvl="0" w:tentative="0">
      <w:start w:val="1"/>
      <w:numFmt w:val="decimal"/>
      <w:lvlText w:val="%1."/>
      <w:lvlJc w:val="left"/>
      <w:pPr>
        <w:ind w:left="138" w:hanging="63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6" w:hanging="63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32" w:hanging="63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28" w:hanging="63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25" w:hanging="63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21" w:hanging="63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17" w:hanging="63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014" w:hanging="63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10" w:hanging="634"/>
      </w:pPr>
      <w:rPr>
        <w:rFonts w:hint="default"/>
        <w:lang w:val="ru-RU" w:eastAsia="en-US" w:bidi="ar-SA"/>
      </w:rPr>
    </w:lvl>
  </w:abstractNum>
  <w:abstractNum w:abstractNumId="3">
    <w:nsid w:val="F3E06019"/>
    <w:multiLevelType w:val="multilevel"/>
    <w:tmpl w:val="F3E06019"/>
    <w:lvl w:ilvl="0" w:tentative="0">
      <w:start w:val="0"/>
      <w:numFmt w:val="bullet"/>
      <w:lvlText w:val="-"/>
      <w:lvlJc w:val="left"/>
      <w:pPr>
        <w:ind w:left="138" w:hanging="20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6" w:hanging="20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32" w:hanging="20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28" w:hanging="20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25" w:hanging="20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21" w:hanging="20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17" w:hanging="20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014" w:hanging="20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10" w:hanging="202"/>
      </w:pPr>
      <w:rPr>
        <w:rFonts w:hint="default"/>
        <w:lang w:val="ru-RU" w:eastAsia="en-US" w:bidi="ar-SA"/>
      </w:rPr>
    </w:lvl>
  </w:abstractNum>
  <w:abstractNum w:abstractNumId="4">
    <w:nsid w:val="FCD08C75"/>
    <w:multiLevelType w:val="multilevel"/>
    <w:tmpl w:val="FCD08C75"/>
    <w:lvl w:ilvl="0" w:tentative="0">
      <w:start w:val="1"/>
      <w:numFmt w:val="decimal"/>
      <w:lvlText w:val="%1."/>
      <w:lvlJc w:val="left"/>
      <w:pPr>
        <w:ind w:left="138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6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32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28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25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21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17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014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10" w:hanging="181"/>
      </w:pPr>
      <w:rPr>
        <w:rFonts w:hint="default"/>
        <w:lang w:val="ru-RU" w:eastAsia="en-US" w:bidi="ar-SA"/>
      </w:rPr>
    </w:lvl>
  </w:abstractNum>
  <w:abstractNum w:abstractNumId="5">
    <w:nsid w:val="0A237FAF"/>
    <w:multiLevelType w:val="singleLevel"/>
    <w:tmpl w:val="0A237FAF"/>
    <w:lvl w:ilvl="0" w:tentative="0">
      <w:start w:val="1"/>
      <w:numFmt w:val="bullet"/>
      <w:lvlText w:val="·"/>
      <w:lvlJc w:val="left"/>
      <w:pPr>
        <w:ind w:left="230" w:hanging="200"/>
      </w:pPr>
      <w:rPr>
        <w:rFonts w:hint="default" w:ascii="Symbol" w:hAnsi="Symbol"/>
      </w:rPr>
    </w:lvl>
  </w:abstractNum>
  <w:abstractNum w:abstractNumId="6">
    <w:nsid w:val="1F4A9F28"/>
    <w:multiLevelType w:val="singleLevel"/>
    <w:tmpl w:val="1F4A9F28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7FA74016"/>
    <w:multiLevelType w:val="multilevel"/>
    <w:tmpl w:val="7FA74016"/>
    <w:lvl w:ilvl="0" w:tentative="0">
      <w:start w:val="0"/>
      <w:numFmt w:val="bullet"/>
      <w:lvlText w:val=""/>
      <w:lvlJc w:val="left"/>
      <w:pPr>
        <w:ind w:left="138" w:hanging="46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6" w:hanging="4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32" w:hanging="4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28" w:hanging="4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25" w:hanging="4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21" w:hanging="4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17" w:hanging="4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014" w:hanging="4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10" w:hanging="4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B0C6C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907E1"/>
    <w:rsid w:val="00FB305E"/>
    <w:rsid w:val="00FE5571"/>
    <w:rsid w:val="45411592"/>
    <w:rsid w:val="51D75586"/>
    <w:rsid w:val="61B5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qFormat="1" w:uiPriority="39" w:semiHidden="0" w:name="toc 5"/>
    <w:lsdException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56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57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5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5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60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6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6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6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6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annotation reference"/>
    <w:basedOn w:val="11"/>
    <w:semiHidden/>
    <w:unhideWhenUsed/>
    <w:uiPriority w:val="99"/>
    <w:rPr>
      <w:sz w:val="16"/>
      <w:szCs w:val="16"/>
    </w:rPr>
  </w:style>
  <w:style w:type="character" w:styleId="15">
    <w:name w:val="endnote reference"/>
    <w:basedOn w:val="11"/>
    <w:semiHidden/>
    <w:unhideWhenUsed/>
    <w:uiPriority w:val="99"/>
    <w:rPr>
      <w:vertAlign w:val="superscript"/>
    </w:rPr>
  </w:style>
  <w:style w:type="character" w:styleId="16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Balloon Text"/>
    <w:basedOn w:val="1"/>
    <w:link w:val="20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8">
    <w:name w:val="endnote text"/>
    <w:basedOn w:val="1"/>
    <w:link w:val="202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annotation text"/>
    <w:basedOn w:val="1"/>
    <w:link w:val="208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21">
    <w:name w:val="annotation subject"/>
    <w:basedOn w:val="20"/>
    <w:next w:val="20"/>
    <w:link w:val="209"/>
    <w:semiHidden/>
    <w:unhideWhenUsed/>
    <w:qFormat/>
    <w:uiPriority w:val="99"/>
    <w:rPr>
      <w:b/>
      <w:bCs/>
    </w:rPr>
  </w:style>
  <w:style w:type="paragraph" w:styleId="22">
    <w:name w:val="footnote text"/>
    <w:basedOn w:val="1"/>
    <w:link w:val="201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4">
    <w:name w:val="header"/>
    <w:basedOn w:val="1"/>
    <w:link w:val="7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5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6">
    <w:name w:val="toc 7"/>
    <w:basedOn w:val="1"/>
    <w:next w:val="1"/>
    <w:unhideWhenUsed/>
    <w:uiPriority w:val="39"/>
    <w:pPr>
      <w:spacing w:after="57"/>
      <w:ind w:left="1701"/>
    </w:pPr>
  </w:style>
  <w:style w:type="paragraph" w:styleId="27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28">
    <w:name w:val="toc 1"/>
    <w:basedOn w:val="1"/>
    <w:next w:val="1"/>
    <w:unhideWhenUsed/>
    <w:qFormat/>
    <w:uiPriority w:val="39"/>
    <w:pPr>
      <w:spacing w:after="57"/>
    </w:pPr>
  </w:style>
  <w:style w:type="paragraph" w:styleId="29">
    <w:name w:val="toc 6"/>
    <w:basedOn w:val="1"/>
    <w:next w:val="1"/>
    <w:unhideWhenUsed/>
    <w:uiPriority w:val="39"/>
    <w:pPr>
      <w:spacing w:after="57"/>
      <w:ind w:left="1417"/>
    </w:pPr>
  </w:style>
  <w:style w:type="paragraph" w:styleId="30">
    <w:name w:val="table of figures"/>
    <w:basedOn w:val="1"/>
    <w:next w:val="1"/>
    <w:unhideWhenUsed/>
    <w:uiPriority w:val="99"/>
    <w:pPr>
      <w:spacing w:after="0"/>
    </w:pPr>
  </w:style>
  <w:style w:type="paragraph" w:styleId="31">
    <w:name w:val="toc 3"/>
    <w:basedOn w:val="1"/>
    <w:next w:val="1"/>
    <w:unhideWhenUsed/>
    <w:uiPriority w:val="39"/>
    <w:pPr>
      <w:spacing w:after="57"/>
      <w:ind w:left="567"/>
    </w:pPr>
  </w:style>
  <w:style w:type="paragraph" w:styleId="32">
    <w:name w:val="toc 2"/>
    <w:basedOn w:val="1"/>
    <w:next w:val="1"/>
    <w:unhideWhenUsed/>
    <w:uiPriority w:val="39"/>
    <w:pPr>
      <w:spacing w:after="57"/>
      <w:ind w:left="283"/>
    </w:pPr>
  </w:style>
  <w:style w:type="paragraph" w:styleId="33">
    <w:name w:val="toc 4"/>
    <w:basedOn w:val="1"/>
    <w:next w:val="1"/>
    <w:unhideWhenUsed/>
    <w:uiPriority w:val="39"/>
    <w:pPr>
      <w:spacing w:after="57"/>
      <w:ind w:left="850"/>
    </w:pPr>
  </w:style>
  <w:style w:type="paragraph" w:styleId="34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5">
    <w:name w:val="Title"/>
    <w:basedOn w:val="1"/>
    <w:next w:val="1"/>
    <w:link w:val="67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6">
    <w:name w:val="footer"/>
    <w:basedOn w:val="1"/>
    <w:link w:val="75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7">
    <w:name w:val="Subtitle"/>
    <w:basedOn w:val="1"/>
    <w:next w:val="1"/>
    <w:link w:val="68"/>
    <w:qFormat/>
    <w:uiPriority w:val="11"/>
    <w:pPr>
      <w:spacing w:before="200" w:after="200"/>
    </w:pPr>
    <w:rPr>
      <w:sz w:val="24"/>
      <w:szCs w:val="24"/>
    </w:rPr>
  </w:style>
  <w:style w:type="table" w:styleId="38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9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0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41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2">
    <w:name w:val="Heading 4 Char"/>
    <w:basedOn w:val="11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3">
    <w:name w:val="Heading 5 Char"/>
    <w:basedOn w:val="11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4">
    <w:name w:val="Heading 6 Char"/>
    <w:basedOn w:val="11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5">
    <w:name w:val="Heading 7 Char"/>
    <w:basedOn w:val="11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6">
    <w:name w:val="Heading 8 Char"/>
    <w:basedOn w:val="11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7">
    <w:name w:val="Heading 9 Char"/>
    <w:basedOn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8">
    <w:name w:val="Title Char"/>
    <w:basedOn w:val="11"/>
    <w:qFormat/>
    <w:uiPriority w:val="10"/>
    <w:rPr>
      <w:sz w:val="48"/>
      <w:szCs w:val="48"/>
    </w:rPr>
  </w:style>
  <w:style w:type="character" w:customStyle="1" w:styleId="49">
    <w:name w:val="Subtitle Char"/>
    <w:basedOn w:val="11"/>
    <w:qFormat/>
    <w:uiPriority w:val="11"/>
    <w:rPr>
      <w:sz w:val="24"/>
      <w:szCs w:val="24"/>
    </w:rPr>
  </w:style>
  <w:style w:type="character" w:customStyle="1" w:styleId="50">
    <w:name w:val="Quote Char"/>
    <w:qFormat/>
    <w:uiPriority w:val="29"/>
    <w:rPr>
      <w:i/>
    </w:rPr>
  </w:style>
  <w:style w:type="character" w:customStyle="1" w:styleId="51">
    <w:name w:val="Intense Quote Char"/>
    <w:qFormat/>
    <w:uiPriority w:val="30"/>
    <w:rPr>
      <w:i/>
    </w:rPr>
  </w:style>
  <w:style w:type="character" w:customStyle="1" w:styleId="52">
    <w:name w:val="Header Char"/>
    <w:basedOn w:val="11"/>
    <w:qFormat/>
    <w:uiPriority w:val="99"/>
  </w:style>
  <w:style w:type="character" w:customStyle="1" w:styleId="53">
    <w:name w:val="Caption Char"/>
    <w:qFormat/>
    <w:uiPriority w:val="99"/>
  </w:style>
  <w:style w:type="character" w:customStyle="1" w:styleId="54">
    <w:name w:val="Footnote Text Char"/>
    <w:uiPriority w:val="99"/>
    <w:rPr>
      <w:sz w:val="18"/>
    </w:rPr>
  </w:style>
  <w:style w:type="character" w:customStyle="1" w:styleId="55">
    <w:name w:val="Endnote Text Char"/>
    <w:qFormat/>
    <w:uiPriority w:val="99"/>
    <w:rPr>
      <w:sz w:val="20"/>
    </w:rPr>
  </w:style>
  <w:style w:type="character" w:customStyle="1" w:styleId="56">
    <w:name w:val="Заголовок 1 Знак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57">
    <w:name w:val="Заголовок 2 Знак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58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59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60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61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62">
    <w:name w:val="Заголовок 7 Знак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63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4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65">
    <w:name w:val="List Paragraph"/>
    <w:basedOn w:val="1"/>
    <w:qFormat/>
    <w:uiPriority w:val="34"/>
    <w:pPr>
      <w:ind w:left="720"/>
      <w:contextualSpacing/>
    </w:pPr>
  </w:style>
  <w:style w:type="paragraph" w:styleId="6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7">
    <w:name w:val="Заголовок Знак"/>
    <w:basedOn w:val="11"/>
    <w:link w:val="35"/>
    <w:qFormat/>
    <w:uiPriority w:val="10"/>
    <w:rPr>
      <w:sz w:val="48"/>
      <w:szCs w:val="48"/>
    </w:rPr>
  </w:style>
  <w:style w:type="character" w:customStyle="1" w:styleId="68">
    <w:name w:val="Подзаголовок Знак"/>
    <w:basedOn w:val="11"/>
    <w:link w:val="37"/>
    <w:qFormat/>
    <w:uiPriority w:val="11"/>
    <w:rPr>
      <w:sz w:val="24"/>
      <w:szCs w:val="24"/>
    </w:rPr>
  </w:style>
  <w:style w:type="paragraph" w:styleId="69">
    <w:name w:val="Quote"/>
    <w:basedOn w:val="1"/>
    <w:next w:val="1"/>
    <w:link w:val="70"/>
    <w:qFormat/>
    <w:uiPriority w:val="29"/>
    <w:pPr>
      <w:ind w:left="720" w:right="720"/>
    </w:pPr>
    <w:rPr>
      <w:i/>
    </w:rPr>
  </w:style>
  <w:style w:type="character" w:customStyle="1" w:styleId="70">
    <w:name w:val="Цитата 2 Знак"/>
    <w:link w:val="69"/>
    <w:qFormat/>
    <w:uiPriority w:val="29"/>
    <w:rPr>
      <w:i/>
    </w:rPr>
  </w:style>
  <w:style w:type="paragraph" w:styleId="71">
    <w:name w:val="Intense Quote"/>
    <w:basedOn w:val="1"/>
    <w:next w:val="1"/>
    <w:link w:val="7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72">
    <w:name w:val="Выделенная цитата Знак"/>
    <w:link w:val="71"/>
    <w:qFormat/>
    <w:uiPriority w:val="30"/>
    <w:rPr>
      <w:i/>
    </w:rPr>
  </w:style>
  <w:style w:type="character" w:customStyle="1" w:styleId="73">
    <w:name w:val="Верхний колонтитул Знак"/>
    <w:basedOn w:val="11"/>
    <w:link w:val="24"/>
    <w:qFormat/>
    <w:uiPriority w:val="99"/>
  </w:style>
  <w:style w:type="character" w:customStyle="1" w:styleId="74">
    <w:name w:val="Footer Char"/>
    <w:basedOn w:val="11"/>
    <w:qFormat/>
    <w:uiPriority w:val="99"/>
  </w:style>
  <w:style w:type="character" w:customStyle="1" w:styleId="75">
    <w:name w:val="Нижний колонтитул Знак"/>
    <w:link w:val="36"/>
    <w:qFormat/>
    <w:uiPriority w:val="99"/>
  </w:style>
  <w:style w:type="table" w:customStyle="1" w:styleId="76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77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78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79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0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1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2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83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84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85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86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87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88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89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0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91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2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3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4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5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6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7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98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9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00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1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02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03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4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105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06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07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8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09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10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11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112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113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114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115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116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17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8">
    <w:name w:val="Grid Table 6 Colorful - Accent 1"/>
    <w:basedOn w:val="12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9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0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21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2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23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24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25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6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7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28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9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30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31">
    <w:name w:val="List Table 1 Light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1 Light - Accent 1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33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34">
    <w:name w:val="List Table 1 Light - Accent 3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35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36">
    <w:name w:val="List Table 1 Light - Accent 5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37">
    <w:name w:val="List Table 1 Light - Accent 6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38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9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40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41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42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43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44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5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6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47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48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49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50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51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52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53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54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55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56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57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58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59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60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61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62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63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64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65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66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67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68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9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0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1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2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3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74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75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6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7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8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9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80">
    <w:name w:val="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1">
    <w:name w:val="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82">
    <w:name w:val="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83">
    <w:name w:val="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84">
    <w:name w:val="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85">
    <w:name w:val="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86">
    <w:name w:val="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87">
    <w:name w:val="Bordered &amp; 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8">
    <w:name w:val="Bordered &amp; 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89">
    <w:name w:val="Bordered &amp; 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90">
    <w:name w:val="Bordered &amp; 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91">
    <w:name w:val="Bordered &amp; 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92">
    <w:name w:val="Bordered &amp; 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93">
    <w:name w:val="Bordered &amp; 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94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5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96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97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98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99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200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201">
    <w:name w:val="Текст сноски Знак"/>
    <w:link w:val="22"/>
    <w:uiPriority w:val="99"/>
    <w:rPr>
      <w:sz w:val="18"/>
    </w:rPr>
  </w:style>
  <w:style w:type="character" w:customStyle="1" w:styleId="202">
    <w:name w:val="Текст концевой сноски Знак"/>
    <w:link w:val="18"/>
    <w:uiPriority w:val="99"/>
    <w:rPr>
      <w:sz w:val="20"/>
    </w:rPr>
  </w:style>
  <w:style w:type="paragraph" w:customStyle="1" w:styleId="203">
    <w:name w:val="TOC Heading"/>
    <w:unhideWhenUsed/>
    <w:qFormat/>
    <w:uiPriority w:val="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04">
    <w:name w:val="ConsPlusNormal"/>
    <w:qFormat/>
    <w:uiPriority w:val="0"/>
    <w:pPr>
      <w:widowControl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table" w:customStyle="1" w:styleId="205">
    <w:name w:val="Сетка таблицы1"/>
    <w:basedOn w:val="12"/>
    <w:unhideWhenUsed/>
    <w:uiPriority w:val="59"/>
    <w:pPr>
      <w:widowControl w:val="0"/>
      <w:spacing w:after="0" w:line="240" w:lineRule="auto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06">
    <w:name w:val="Текст выноски Знак"/>
    <w:basedOn w:val="11"/>
    <w:link w:val="17"/>
    <w:semiHidden/>
    <w:uiPriority w:val="99"/>
    <w:rPr>
      <w:rFonts w:ascii="Segoe UI" w:hAnsi="Segoe UI" w:cs="Segoe UI"/>
      <w:sz w:val="18"/>
      <w:szCs w:val="18"/>
    </w:rPr>
  </w:style>
  <w:style w:type="paragraph" w:customStyle="1" w:styleId="207">
    <w:name w:val="Default"/>
    <w:uiPriority w:val="0"/>
    <w:pPr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08">
    <w:name w:val="Текст примечания Знак"/>
    <w:basedOn w:val="11"/>
    <w:link w:val="20"/>
    <w:semiHidden/>
    <w:uiPriority w:val="99"/>
    <w:rPr>
      <w:sz w:val="20"/>
      <w:szCs w:val="20"/>
    </w:rPr>
  </w:style>
  <w:style w:type="character" w:customStyle="1" w:styleId="209">
    <w:name w:val="Тема примечания Знак"/>
    <w:basedOn w:val="208"/>
    <w:link w:val="21"/>
    <w:semiHidden/>
    <w:qFormat/>
    <w:uiPriority w:val="99"/>
    <w:rPr>
      <w:b/>
      <w:bCs/>
      <w:sz w:val="20"/>
      <w:szCs w:val="20"/>
    </w:rPr>
  </w:style>
  <w:style w:type="table" w:customStyle="1" w:styleId="210">
    <w:name w:val="Сетка таблицы2"/>
    <w:basedOn w:val="12"/>
    <w:uiPriority w:val="39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1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theme" Target="theme/theme1.xml"/><Relationship Id="rId20" Type="http://schemas.openxmlformats.org/officeDocument/2006/relationships/header" Target="header2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4E5050-4A47-4F7C-8626-ED98A3A4B2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95</Pages>
  <Words>1075</Words>
  <Characters>6133</Characters>
  <Lines>51</Lines>
  <Paragraphs>14</Paragraphs>
  <TotalTime>21</TotalTime>
  <ScaleCrop>false</ScaleCrop>
  <LinksUpToDate>false</LinksUpToDate>
  <CharactersWithSpaces>7194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2023-09-04T14:53:00Z</dcterms:created>
  <dc:creator>Марина Владимировна Кислицина</dc:creator>
  <cp:lastModifiedBy>Lenovo</cp:lastModifiedBy>
  <cp:lastPrinted>2023-08-02T05:33:00Z</cp:lastPrinted>
  <dcterms:modified xsi:type="dcterms:W3CDTF">2024-12-05T19:44:07Z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F83B746733F94CBDAAF9266238D4F4A2_12</vt:lpwstr>
  </property>
</Properties>
</file>