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063"/>
        <w:gridCol w:w="4803"/>
      </w:tblGrid>
      <w:tr w:rsidR="006540ED">
        <w:trPr>
          <w:trHeight w:val="751"/>
        </w:trPr>
        <w:tc>
          <w:tcPr>
            <w:tcW w:w="5063" w:type="dxa"/>
          </w:tcPr>
          <w:p w:rsidR="006540ED" w:rsidRDefault="00466D14">
            <w:pPr>
              <w:pStyle w:val="TableParagraph"/>
              <w:spacing w:before="0" w:line="241" w:lineRule="exact"/>
              <w:ind w:left="200"/>
            </w:pPr>
            <w:r>
              <w:t>СОГЛАСОВАНО</w:t>
            </w:r>
          </w:p>
          <w:p w:rsidR="006540ED" w:rsidRDefault="00466D14" w:rsidP="00466D14">
            <w:pPr>
              <w:pStyle w:val="TableParagraph"/>
              <w:spacing w:before="0" w:line="254" w:lineRule="exact"/>
              <w:ind w:left="200" w:right="2009"/>
            </w:pPr>
            <w:r>
              <w:t>Педагогическим советом</w:t>
            </w:r>
            <w:r>
              <w:rPr>
                <w:spacing w:val="1"/>
              </w:rPr>
              <w:t xml:space="preserve"> </w:t>
            </w:r>
            <w:r>
              <w:t>(протокол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29.08.2023г.</w:t>
            </w:r>
            <w:r>
              <w:rPr>
                <w:spacing w:val="-5"/>
              </w:rPr>
              <w:t xml:space="preserve"> </w:t>
            </w:r>
            <w:r>
              <w:t>№1)</w:t>
            </w:r>
          </w:p>
        </w:tc>
        <w:tc>
          <w:tcPr>
            <w:tcW w:w="4803" w:type="dxa"/>
          </w:tcPr>
          <w:p w:rsidR="006540ED" w:rsidRDefault="00466D14">
            <w:pPr>
              <w:pStyle w:val="TableParagraph"/>
              <w:spacing w:before="0" w:line="241" w:lineRule="exact"/>
              <w:ind w:left="3106"/>
            </w:pPr>
            <w:r>
              <w:t>УТВЕРЖДЕНО</w:t>
            </w:r>
          </w:p>
          <w:p w:rsidR="006540ED" w:rsidRDefault="00466D14" w:rsidP="00EF0ACF">
            <w:pPr>
              <w:pStyle w:val="TableParagraph"/>
              <w:spacing w:before="0" w:line="252" w:lineRule="exact"/>
              <w:ind w:left="2018"/>
            </w:pPr>
            <w:r>
              <w:t>Приказ от</w:t>
            </w:r>
            <w:r>
              <w:rPr>
                <w:spacing w:val="-1"/>
              </w:rPr>
              <w:t xml:space="preserve"> </w:t>
            </w:r>
            <w:r>
              <w:t>29.08.2023</w:t>
            </w:r>
            <w:r>
              <w:rPr>
                <w:spacing w:val="-3"/>
              </w:rPr>
              <w:t xml:space="preserve"> </w:t>
            </w:r>
            <w:r>
              <w:t>№</w:t>
            </w:r>
            <w:r w:rsidR="00EF0ACF">
              <w:t>3</w:t>
            </w:r>
          </w:p>
        </w:tc>
      </w:tr>
    </w:tbl>
    <w:p w:rsidR="006540ED" w:rsidRDefault="006540ED">
      <w:pPr>
        <w:pStyle w:val="a3"/>
        <w:rPr>
          <w:sz w:val="20"/>
        </w:rPr>
      </w:pPr>
    </w:p>
    <w:p w:rsidR="006540ED" w:rsidRDefault="006540ED">
      <w:pPr>
        <w:pStyle w:val="a3"/>
        <w:rPr>
          <w:sz w:val="20"/>
        </w:rPr>
      </w:pPr>
    </w:p>
    <w:p w:rsidR="006540ED" w:rsidRDefault="006540ED">
      <w:pPr>
        <w:pStyle w:val="a3"/>
        <w:rPr>
          <w:sz w:val="20"/>
        </w:rPr>
      </w:pPr>
    </w:p>
    <w:p w:rsidR="006540ED" w:rsidRDefault="006540ED">
      <w:pPr>
        <w:pStyle w:val="a3"/>
        <w:rPr>
          <w:sz w:val="20"/>
        </w:rPr>
      </w:pPr>
    </w:p>
    <w:p w:rsidR="006540ED" w:rsidRDefault="006540ED">
      <w:pPr>
        <w:pStyle w:val="a3"/>
        <w:rPr>
          <w:sz w:val="20"/>
        </w:rPr>
      </w:pPr>
    </w:p>
    <w:p w:rsidR="006540ED" w:rsidRDefault="006540ED">
      <w:pPr>
        <w:pStyle w:val="a3"/>
        <w:rPr>
          <w:sz w:val="20"/>
        </w:rPr>
      </w:pPr>
    </w:p>
    <w:p w:rsidR="006540ED" w:rsidRDefault="006540ED">
      <w:pPr>
        <w:pStyle w:val="a3"/>
        <w:rPr>
          <w:sz w:val="20"/>
        </w:rPr>
      </w:pPr>
    </w:p>
    <w:p w:rsidR="006540ED" w:rsidRDefault="006540ED">
      <w:pPr>
        <w:pStyle w:val="a3"/>
        <w:spacing w:before="2"/>
        <w:rPr>
          <w:sz w:val="28"/>
        </w:rPr>
      </w:pPr>
    </w:p>
    <w:p w:rsidR="006540ED" w:rsidRDefault="00466D14">
      <w:pPr>
        <w:pStyle w:val="11"/>
        <w:spacing w:before="90"/>
        <w:ind w:left="2129" w:right="2252"/>
        <w:jc w:val="center"/>
      </w:pPr>
      <w:r>
        <w:t>ПОЛОЖЕНИЕ</w:t>
      </w:r>
    </w:p>
    <w:p w:rsidR="006540ED" w:rsidRDefault="00466D14">
      <w:pPr>
        <w:ind w:left="2129" w:right="2255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тетрадей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проверки</w:t>
      </w:r>
    </w:p>
    <w:p w:rsidR="006540ED" w:rsidRDefault="006540ED">
      <w:pPr>
        <w:pStyle w:val="a3"/>
        <w:spacing w:before="2"/>
        <w:rPr>
          <w:b/>
        </w:rPr>
      </w:pPr>
    </w:p>
    <w:p w:rsidR="006540ED" w:rsidRDefault="00466D14">
      <w:pPr>
        <w:pStyle w:val="11"/>
        <w:numPr>
          <w:ilvl w:val="0"/>
          <w:numId w:val="6"/>
        </w:numPr>
        <w:tabs>
          <w:tab w:val="left" w:pos="4293"/>
        </w:tabs>
        <w:spacing w:before="1"/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6540ED" w:rsidRDefault="006540ED">
      <w:pPr>
        <w:pStyle w:val="a3"/>
        <w:rPr>
          <w:b/>
        </w:rPr>
      </w:pPr>
    </w:p>
    <w:p w:rsidR="006540ED" w:rsidRDefault="00466D14">
      <w:pPr>
        <w:pStyle w:val="a4"/>
        <w:numPr>
          <w:ilvl w:val="1"/>
          <w:numId w:val="5"/>
        </w:numPr>
        <w:tabs>
          <w:tab w:val="left" w:pos="740"/>
        </w:tabs>
        <w:rPr>
          <w:sz w:val="24"/>
        </w:rPr>
      </w:pPr>
      <w:r>
        <w:rPr>
          <w:sz w:val="24"/>
        </w:rPr>
        <w:t>Настоящее</w:t>
      </w:r>
      <w:r>
        <w:rPr>
          <w:spacing w:val="1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6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29.12.2012</w:t>
      </w:r>
    </w:p>
    <w:p w:rsidR="006540ED" w:rsidRDefault="00466D14">
      <w:pPr>
        <w:pStyle w:val="a3"/>
        <w:ind w:left="300" w:right="424"/>
        <w:jc w:val="both"/>
      </w:pPr>
      <w:r>
        <w:t>№ 273-ФЗ «Об образовании в Российской Федерации», с учетом требований, установленных</w:t>
      </w:r>
      <w:r>
        <w:rPr>
          <w:spacing w:val="1"/>
        </w:rPr>
        <w:t xml:space="preserve"> </w:t>
      </w:r>
      <w:r>
        <w:t>Письмом Министерства просвещения Российской Федерации от 23.10.2019 №ВБ-47/04 «Об</w:t>
      </w:r>
      <w:r>
        <w:rPr>
          <w:spacing w:val="1"/>
        </w:rPr>
        <w:t xml:space="preserve"> </w:t>
      </w:r>
      <w:r>
        <w:t>использовании рабочих тетрадей», методическими рекомендациями по единым подходам к</w:t>
      </w:r>
      <w:r>
        <w:rPr>
          <w:spacing w:val="1"/>
        </w:rPr>
        <w:t xml:space="preserve"> </w:t>
      </w:r>
      <w:r>
        <w:t>ведению и</w:t>
      </w:r>
      <w:r>
        <w:rPr>
          <w:spacing w:val="1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проверки</w:t>
      </w:r>
      <w:r>
        <w:rPr>
          <w:spacing w:val="5"/>
        </w:rPr>
        <w:t xml:space="preserve"> </w:t>
      </w:r>
      <w:r>
        <w:t>ученических тетрадей.</w:t>
      </w:r>
    </w:p>
    <w:p w:rsidR="006540ED" w:rsidRDefault="006540ED">
      <w:pPr>
        <w:pStyle w:val="a3"/>
        <w:spacing w:before="5"/>
      </w:pPr>
    </w:p>
    <w:p w:rsidR="006540ED" w:rsidRDefault="00466D14">
      <w:pPr>
        <w:pStyle w:val="a4"/>
        <w:numPr>
          <w:ilvl w:val="1"/>
          <w:numId w:val="5"/>
        </w:numPr>
        <w:tabs>
          <w:tab w:val="left" w:pos="747"/>
        </w:tabs>
        <w:ind w:right="425"/>
        <w:rPr>
          <w:sz w:val="24"/>
        </w:rPr>
      </w:pPr>
      <w:r>
        <w:rPr>
          <w:sz w:val="24"/>
        </w:rPr>
        <w:t>Настоящее положение устанавливает требования к ведению и оформлению 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установление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доплат 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6"/>
          <w:sz w:val="24"/>
        </w:rPr>
        <w:t xml:space="preserve"> </w:t>
      </w:r>
      <w:r>
        <w:rPr>
          <w:sz w:val="24"/>
        </w:rPr>
        <w:t>тетрадей.</w:t>
      </w:r>
    </w:p>
    <w:p w:rsidR="006540ED" w:rsidRDefault="006540ED">
      <w:pPr>
        <w:pStyle w:val="a3"/>
        <w:spacing w:before="2"/>
      </w:pPr>
    </w:p>
    <w:p w:rsidR="006540ED" w:rsidRDefault="00466D14">
      <w:pPr>
        <w:pStyle w:val="a4"/>
        <w:numPr>
          <w:ilvl w:val="1"/>
          <w:numId w:val="5"/>
        </w:numPr>
        <w:tabs>
          <w:tab w:val="left" w:pos="764"/>
        </w:tabs>
        <w:spacing w:before="1"/>
        <w:ind w:right="420"/>
        <w:rPr>
          <w:sz w:val="24"/>
        </w:rPr>
      </w:pPr>
      <w:r>
        <w:rPr>
          <w:sz w:val="24"/>
        </w:rPr>
        <w:t>При проверке тетрадей учитель имеет право делать записи только пастой (чернилами)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цвета.</w:t>
      </w:r>
    </w:p>
    <w:p w:rsidR="006540ED" w:rsidRDefault="006540ED">
      <w:pPr>
        <w:pStyle w:val="a3"/>
        <w:spacing w:before="5"/>
      </w:pPr>
    </w:p>
    <w:p w:rsidR="006540ED" w:rsidRDefault="00466D14">
      <w:pPr>
        <w:pStyle w:val="a4"/>
        <w:numPr>
          <w:ilvl w:val="1"/>
          <w:numId w:val="5"/>
        </w:numPr>
        <w:tabs>
          <w:tab w:val="left" w:pos="731"/>
        </w:tabs>
        <w:ind w:right="423"/>
        <w:rPr>
          <w:sz w:val="24"/>
        </w:rPr>
      </w:pPr>
      <w:r>
        <w:rPr>
          <w:sz w:val="24"/>
        </w:rPr>
        <w:t xml:space="preserve">Учитель имеет право, помимо выставления (или </w:t>
      </w:r>
      <w:proofErr w:type="spellStart"/>
      <w:r>
        <w:rPr>
          <w:sz w:val="24"/>
        </w:rPr>
        <w:t>невыставления</w:t>
      </w:r>
      <w:proofErr w:type="spellEnd"/>
      <w:r>
        <w:rPr>
          <w:sz w:val="24"/>
        </w:rPr>
        <w:t>) оценки, делать в тетради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касающиеся только 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6540ED" w:rsidRDefault="006540ED">
      <w:pPr>
        <w:pStyle w:val="a3"/>
        <w:spacing w:before="5"/>
      </w:pPr>
    </w:p>
    <w:p w:rsidR="006540ED" w:rsidRDefault="00466D14">
      <w:pPr>
        <w:pStyle w:val="a4"/>
        <w:numPr>
          <w:ilvl w:val="1"/>
          <w:numId w:val="5"/>
        </w:numPr>
        <w:tabs>
          <w:tab w:val="left" w:pos="721"/>
        </w:tabs>
        <w:ind w:left="720" w:hanging="421"/>
        <w:rPr>
          <w:sz w:val="24"/>
        </w:rPr>
      </w:pPr>
      <w:r>
        <w:rPr>
          <w:sz w:val="24"/>
        </w:rPr>
        <w:t>Запрещается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 в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5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6540ED" w:rsidRDefault="006540ED">
      <w:pPr>
        <w:pStyle w:val="a3"/>
        <w:spacing w:before="2"/>
      </w:pPr>
    </w:p>
    <w:p w:rsidR="006540ED" w:rsidRDefault="00466D14">
      <w:pPr>
        <w:pStyle w:val="a4"/>
        <w:numPr>
          <w:ilvl w:val="1"/>
          <w:numId w:val="5"/>
        </w:numPr>
        <w:tabs>
          <w:tab w:val="left" w:pos="747"/>
        </w:tabs>
        <w:ind w:left="746" w:hanging="447"/>
        <w:rPr>
          <w:sz w:val="24"/>
        </w:rPr>
      </w:pP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25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25"/>
          <w:sz w:val="24"/>
        </w:rPr>
        <w:t xml:space="preserve"> </w:t>
      </w:r>
      <w:r>
        <w:rPr>
          <w:sz w:val="24"/>
        </w:rPr>
        <w:t>может</w:t>
      </w:r>
      <w:r>
        <w:rPr>
          <w:spacing w:val="23"/>
          <w:sz w:val="24"/>
        </w:rPr>
        <w:t xml:space="preserve"> </w:t>
      </w:r>
      <w:r>
        <w:rPr>
          <w:sz w:val="24"/>
        </w:rPr>
        <w:t>быть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использован</w:t>
      </w:r>
      <w:r>
        <w:rPr>
          <w:spacing w:val="2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3"/>
          <w:sz w:val="24"/>
        </w:rPr>
        <w:t xml:space="preserve"> </w:t>
      </w:r>
      <w:r>
        <w:rPr>
          <w:sz w:val="24"/>
        </w:rPr>
        <w:t>один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5"/>
          <w:sz w:val="24"/>
        </w:rPr>
        <w:t xml:space="preserve"> </w:t>
      </w:r>
      <w:r>
        <w:rPr>
          <w:sz w:val="24"/>
        </w:rPr>
        <w:t>символов:</w:t>
      </w:r>
      <w:r>
        <w:rPr>
          <w:spacing w:val="29"/>
          <w:sz w:val="24"/>
        </w:rPr>
        <w:t xml:space="preserve"> </w:t>
      </w:r>
      <w:r>
        <w:rPr>
          <w:sz w:val="24"/>
        </w:rPr>
        <w:t>«2»,</w:t>
      </w:r>
    </w:p>
    <w:p w:rsidR="006540ED" w:rsidRDefault="00466D14">
      <w:pPr>
        <w:pStyle w:val="a3"/>
        <w:ind w:left="300" w:right="420"/>
        <w:jc w:val="both"/>
      </w:pPr>
      <w:r>
        <w:t>«3», «4», «5». Допускается выставление нескольких отметок за каждый вид деятельности (в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дробь).</w:t>
      </w:r>
    </w:p>
    <w:p w:rsidR="006540ED" w:rsidRDefault="006540ED">
      <w:pPr>
        <w:pStyle w:val="a3"/>
        <w:spacing w:before="5"/>
      </w:pPr>
    </w:p>
    <w:p w:rsidR="006540ED" w:rsidRDefault="00466D14">
      <w:pPr>
        <w:pStyle w:val="a4"/>
        <w:numPr>
          <w:ilvl w:val="1"/>
          <w:numId w:val="5"/>
        </w:numPr>
        <w:tabs>
          <w:tab w:val="left" w:pos="810"/>
        </w:tabs>
        <w:ind w:right="425"/>
        <w:rPr>
          <w:sz w:val="24"/>
        </w:rPr>
      </w:pP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учителю-предметнику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1"/>
          <w:sz w:val="24"/>
        </w:rPr>
        <w:t xml:space="preserve"> </w:t>
      </w:r>
      <w:r>
        <w:rPr>
          <w:sz w:val="24"/>
        </w:rPr>
        <w:t>по 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предмету.</w:t>
      </w:r>
      <w:proofErr w:type="gramEnd"/>
    </w:p>
    <w:p w:rsidR="006540ED" w:rsidRDefault="006540ED">
      <w:pPr>
        <w:pStyle w:val="a3"/>
        <w:spacing w:before="10"/>
      </w:pPr>
    </w:p>
    <w:p w:rsidR="006540ED" w:rsidRDefault="00466D14">
      <w:pPr>
        <w:pStyle w:val="11"/>
        <w:numPr>
          <w:ilvl w:val="0"/>
          <w:numId w:val="6"/>
        </w:numPr>
        <w:tabs>
          <w:tab w:val="left" w:pos="2677"/>
        </w:tabs>
        <w:ind w:left="2677"/>
        <w:jc w:val="left"/>
      </w:pPr>
      <w:r>
        <w:t>Количество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ученических</w:t>
      </w:r>
      <w:r>
        <w:rPr>
          <w:spacing w:val="-2"/>
        </w:rPr>
        <w:t xml:space="preserve"> </w:t>
      </w:r>
      <w:r>
        <w:t>тетрадей</w:t>
      </w:r>
    </w:p>
    <w:p w:rsidR="006540ED" w:rsidRDefault="006540ED">
      <w:pPr>
        <w:pStyle w:val="a3"/>
        <w:spacing w:before="9"/>
        <w:rPr>
          <w:b/>
          <w:sz w:val="23"/>
        </w:rPr>
      </w:pPr>
    </w:p>
    <w:p w:rsidR="006540ED" w:rsidRDefault="00466D14">
      <w:pPr>
        <w:pStyle w:val="a3"/>
        <w:spacing w:before="1"/>
        <w:ind w:left="300" w:right="424"/>
        <w:jc w:val="both"/>
      </w:pPr>
      <w:r>
        <w:t>Для выполнения всех видов обучающих работ и текущих контрольных письменных работ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следующее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тетрадей:</w:t>
      </w:r>
    </w:p>
    <w:p w:rsidR="006540ED" w:rsidRDefault="006540ED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2259"/>
      </w:tblGrid>
      <w:tr w:rsidR="00EF0ACF">
        <w:trPr>
          <w:trHeight w:val="426"/>
        </w:trPr>
        <w:tc>
          <w:tcPr>
            <w:tcW w:w="2177" w:type="dxa"/>
          </w:tcPr>
          <w:p w:rsidR="00EF0ACF" w:rsidRDefault="00EF0ACF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259" w:type="dxa"/>
          </w:tcPr>
          <w:p w:rsidR="00EF0ACF" w:rsidRDefault="00EF0ACF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1–4-е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EF0ACF">
        <w:trPr>
          <w:trHeight w:val="978"/>
        </w:trPr>
        <w:tc>
          <w:tcPr>
            <w:tcW w:w="2177" w:type="dxa"/>
          </w:tcPr>
          <w:p w:rsidR="00EF0ACF" w:rsidRDefault="00EF0AC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59" w:type="dxa"/>
          </w:tcPr>
          <w:p w:rsidR="00EF0ACF" w:rsidRDefault="00EF0ACF">
            <w:pPr>
              <w:pStyle w:val="TableParagraph"/>
              <w:ind w:left="74" w:right="118"/>
              <w:rPr>
                <w:sz w:val="24"/>
              </w:rPr>
            </w:pPr>
            <w:r>
              <w:rPr>
                <w:sz w:val="24"/>
              </w:rPr>
              <w:t>2 рабочие тетради,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</w:tc>
      </w:tr>
    </w:tbl>
    <w:p w:rsidR="006540ED" w:rsidRDefault="006540ED">
      <w:pPr>
        <w:rPr>
          <w:sz w:val="24"/>
        </w:rPr>
        <w:sectPr w:rsidR="006540ED">
          <w:type w:val="continuous"/>
          <w:pgSz w:w="11910" w:h="16840"/>
          <w:pgMar w:top="1060" w:right="2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2259"/>
      </w:tblGrid>
      <w:tr w:rsidR="00EF0ACF">
        <w:trPr>
          <w:trHeight w:val="702"/>
        </w:trPr>
        <w:tc>
          <w:tcPr>
            <w:tcW w:w="2177" w:type="dxa"/>
          </w:tcPr>
          <w:p w:rsidR="00EF0ACF" w:rsidRDefault="00EF0A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EF0ACF" w:rsidRDefault="00EF0ACF">
            <w:pPr>
              <w:pStyle w:val="TableParagraph"/>
              <w:spacing w:before="68"/>
              <w:ind w:left="74" w:right="371"/>
              <w:rPr>
                <w:sz w:val="24"/>
              </w:rPr>
            </w:pP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EF0ACF">
        <w:trPr>
          <w:trHeight w:val="1255"/>
        </w:trPr>
        <w:tc>
          <w:tcPr>
            <w:tcW w:w="2177" w:type="dxa"/>
          </w:tcPr>
          <w:p w:rsidR="00EF0ACF" w:rsidRDefault="00EF0ACF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259" w:type="dxa"/>
          </w:tcPr>
          <w:p w:rsidR="00EF0ACF" w:rsidRDefault="00EF0ACF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EF0ACF">
        <w:trPr>
          <w:trHeight w:val="978"/>
        </w:trPr>
        <w:tc>
          <w:tcPr>
            <w:tcW w:w="2177" w:type="dxa"/>
          </w:tcPr>
          <w:p w:rsidR="00EF0ACF" w:rsidRDefault="00EF0AC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59" w:type="dxa"/>
          </w:tcPr>
          <w:p w:rsidR="00EF0ACF" w:rsidRDefault="00EF0ACF">
            <w:pPr>
              <w:pStyle w:val="TableParagraph"/>
              <w:ind w:left="74" w:right="178"/>
              <w:rPr>
                <w:sz w:val="24"/>
              </w:rPr>
            </w:pPr>
            <w:r>
              <w:rPr>
                <w:sz w:val="24"/>
              </w:rPr>
              <w:t>по 2 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EF0ACF">
        <w:trPr>
          <w:trHeight w:val="1528"/>
        </w:trPr>
        <w:tc>
          <w:tcPr>
            <w:tcW w:w="2177" w:type="dxa"/>
          </w:tcPr>
          <w:p w:rsidR="00EF0ACF" w:rsidRDefault="00EF0AC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59" w:type="dxa"/>
          </w:tcPr>
          <w:p w:rsidR="00EF0ACF" w:rsidRDefault="00EF0ACF">
            <w:pPr>
              <w:pStyle w:val="TableParagraph"/>
              <w:ind w:left="74" w:right="161"/>
              <w:rPr>
                <w:sz w:val="24"/>
              </w:rPr>
            </w:pPr>
            <w:r>
              <w:rPr>
                <w:sz w:val="24"/>
              </w:rPr>
              <w:t>по 1 тетради+ 1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EF0ACF">
        <w:trPr>
          <w:trHeight w:val="2082"/>
        </w:trPr>
        <w:tc>
          <w:tcPr>
            <w:tcW w:w="2177" w:type="dxa"/>
          </w:tcPr>
          <w:p w:rsidR="00EF0ACF" w:rsidRDefault="00EF0AC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Физика,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2259" w:type="dxa"/>
          </w:tcPr>
          <w:p w:rsidR="00EF0ACF" w:rsidRDefault="00EF0ACF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EF0ACF">
        <w:trPr>
          <w:trHeight w:val="702"/>
        </w:trPr>
        <w:tc>
          <w:tcPr>
            <w:tcW w:w="2177" w:type="dxa"/>
          </w:tcPr>
          <w:p w:rsidR="00EF0ACF" w:rsidRDefault="00EF0ACF">
            <w:pPr>
              <w:pStyle w:val="TableParagraph"/>
              <w:ind w:left="74" w:right="1023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2259" w:type="dxa"/>
          </w:tcPr>
          <w:p w:rsidR="00EF0ACF" w:rsidRDefault="00EF0AC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EF0ACF">
        <w:trPr>
          <w:trHeight w:val="703"/>
        </w:trPr>
        <w:tc>
          <w:tcPr>
            <w:tcW w:w="2177" w:type="dxa"/>
          </w:tcPr>
          <w:p w:rsidR="00EF0ACF" w:rsidRDefault="00EF0ACF">
            <w:pPr>
              <w:pStyle w:val="TableParagraph"/>
              <w:ind w:left="74" w:right="288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259" w:type="dxa"/>
          </w:tcPr>
          <w:p w:rsidR="00EF0ACF" w:rsidRDefault="00EF0AC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6540ED" w:rsidRDefault="006540ED">
      <w:pPr>
        <w:pStyle w:val="a3"/>
        <w:spacing w:before="1"/>
        <w:rPr>
          <w:sz w:val="17"/>
        </w:rPr>
      </w:pPr>
    </w:p>
    <w:p w:rsidR="006540ED" w:rsidRDefault="00466D14">
      <w:pPr>
        <w:pStyle w:val="11"/>
        <w:numPr>
          <w:ilvl w:val="0"/>
          <w:numId w:val="6"/>
        </w:numPr>
        <w:tabs>
          <w:tab w:val="left" w:pos="2718"/>
        </w:tabs>
        <w:spacing w:before="90"/>
        <w:ind w:left="2717" w:hanging="241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ведению</w:t>
      </w:r>
      <w:r>
        <w:rPr>
          <w:spacing w:val="-3"/>
        </w:rPr>
        <w:t xml:space="preserve"> </w:t>
      </w:r>
      <w:r>
        <w:t>тетрадей</w:t>
      </w:r>
    </w:p>
    <w:p w:rsidR="006540ED" w:rsidRDefault="006540ED">
      <w:pPr>
        <w:pStyle w:val="a3"/>
        <w:spacing w:before="9"/>
        <w:rPr>
          <w:b/>
          <w:sz w:val="23"/>
        </w:rPr>
      </w:pPr>
    </w:p>
    <w:p w:rsidR="006540ED" w:rsidRDefault="00466D14">
      <w:pPr>
        <w:pStyle w:val="a4"/>
        <w:numPr>
          <w:ilvl w:val="1"/>
          <w:numId w:val="4"/>
        </w:numPr>
        <w:tabs>
          <w:tab w:val="left" w:pos="721"/>
        </w:tabs>
        <w:spacing w:before="1"/>
        <w:ind w:hanging="421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пользуются стандартными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тетрадями,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12–18</w:t>
      </w:r>
      <w:r>
        <w:rPr>
          <w:spacing w:val="-3"/>
          <w:sz w:val="24"/>
        </w:rPr>
        <w:t xml:space="preserve"> </w:t>
      </w:r>
      <w:r>
        <w:rPr>
          <w:sz w:val="24"/>
        </w:rPr>
        <w:t>листов.</w:t>
      </w:r>
    </w:p>
    <w:p w:rsidR="006540ED" w:rsidRDefault="006540ED">
      <w:pPr>
        <w:pStyle w:val="a3"/>
        <w:spacing w:before="4"/>
      </w:pPr>
    </w:p>
    <w:p w:rsidR="006540ED" w:rsidRDefault="00466D14">
      <w:pPr>
        <w:pStyle w:val="a4"/>
        <w:numPr>
          <w:ilvl w:val="1"/>
          <w:numId w:val="4"/>
        </w:numPr>
        <w:tabs>
          <w:tab w:val="left" w:pos="769"/>
        </w:tabs>
        <w:ind w:right="423"/>
        <w:rPr>
          <w:sz w:val="24"/>
        </w:rPr>
      </w:pPr>
      <w:r>
        <w:rPr>
          <w:sz w:val="24"/>
        </w:rPr>
        <w:t>Тетрадь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4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46"/>
          <w:sz w:val="24"/>
        </w:rPr>
        <w:t xml:space="preserve"> </w:t>
      </w:r>
      <w:r>
        <w:rPr>
          <w:sz w:val="24"/>
        </w:rPr>
        <w:t>иметь</w:t>
      </w:r>
      <w:r>
        <w:rPr>
          <w:spacing w:val="48"/>
          <w:sz w:val="24"/>
        </w:rPr>
        <w:t xml:space="preserve"> </w:t>
      </w:r>
      <w:r>
        <w:rPr>
          <w:sz w:val="24"/>
        </w:rPr>
        <w:t>аккуратный</w:t>
      </w:r>
      <w:r>
        <w:rPr>
          <w:spacing w:val="49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48"/>
          <w:sz w:val="24"/>
        </w:rPr>
        <w:t xml:space="preserve"> </w:t>
      </w:r>
      <w:r>
        <w:rPr>
          <w:sz w:val="24"/>
        </w:rPr>
        <w:t>вид.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ее</w:t>
      </w:r>
      <w:r>
        <w:rPr>
          <w:spacing w:val="46"/>
          <w:sz w:val="24"/>
        </w:rPr>
        <w:t xml:space="preserve"> </w:t>
      </w:r>
      <w:r>
        <w:rPr>
          <w:sz w:val="24"/>
        </w:rPr>
        <w:t>обложке</w:t>
      </w:r>
      <w:r>
        <w:rPr>
          <w:spacing w:val="46"/>
          <w:sz w:val="24"/>
        </w:rPr>
        <w:t xml:space="preserve"> </w:t>
      </w:r>
      <w:r>
        <w:rPr>
          <w:sz w:val="24"/>
        </w:rPr>
        <w:t>(первой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странице)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делается следующая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запись:</w:t>
      </w:r>
    </w:p>
    <w:p w:rsidR="006540ED" w:rsidRDefault="006540ED">
      <w:pPr>
        <w:pStyle w:val="a3"/>
        <w:spacing w:before="1"/>
        <w:rPr>
          <w:sz w:val="23"/>
        </w:rPr>
      </w:pPr>
    </w:p>
    <w:p w:rsidR="006540ED" w:rsidRDefault="00466D14">
      <w:pPr>
        <w:pStyle w:val="a3"/>
        <w:spacing w:before="90"/>
        <w:ind w:left="2078"/>
      </w:pPr>
      <w:r>
        <w:t>Тетрадь</w:t>
      </w:r>
    </w:p>
    <w:p w:rsidR="006540ED" w:rsidRDefault="00466D14">
      <w:pPr>
        <w:pStyle w:val="a3"/>
        <w:tabs>
          <w:tab w:val="left" w:pos="893"/>
        </w:tabs>
        <w:ind w:left="300"/>
      </w:pPr>
      <w:r>
        <w:t>для</w:t>
      </w:r>
      <w:r>
        <w:tab/>
        <w:t>работ</w:t>
      </w:r>
    </w:p>
    <w:p w:rsidR="006540ED" w:rsidRDefault="00466D14">
      <w:pPr>
        <w:pStyle w:val="a3"/>
        <w:tabs>
          <w:tab w:val="left" w:pos="4384"/>
        </w:tabs>
        <w:ind w:left="300"/>
      </w:pPr>
      <w:r>
        <w:t xml:space="preserve">по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40ED" w:rsidRDefault="00466D14">
      <w:pPr>
        <w:pStyle w:val="a3"/>
        <w:tabs>
          <w:tab w:val="left" w:pos="2957"/>
        </w:tabs>
        <w:ind w:left="1087" w:right="6597" w:hanging="788"/>
      </w:pPr>
      <w:r>
        <w:t>ученик</w:t>
      </w:r>
      <w:proofErr w:type="gramStart"/>
      <w:r>
        <w:t>а(</w:t>
      </w:r>
      <w:proofErr w:type="spellStart"/>
      <w:proofErr w:type="gramEnd"/>
      <w:r>
        <w:t>цы</w:t>
      </w:r>
      <w:proofErr w:type="spellEnd"/>
      <w:r>
        <w:t>)</w:t>
      </w:r>
      <w:r>
        <w:rPr>
          <w:u w:val="single"/>
        </w:rPr>
        <w:tab/>
      </w:r>
      <w:r>
        <w:t>класса</w:t>
      </w:r>
      <w:r>
        <w:rPr>
          <w:spacing w:val="1"/>
        </w:rPr>
        <w:t xml:space="preserve"> </w:t>
      </w:r>
      <w:r w:rsidR="00EF0ACF">
        <w:t>МКОУ «</w:t>
      </w:r>
      <w:proofErr w:type="spellStart"/>
      <w:r w:rsidR="00EF0ACF">
        <w:t>Ахтынская</w:t>
      </w:r>
      <w:proofErr w:type="spellEnd"/>
      <w:r w:rsidR="00EF0ACF">
        <w:t xml:space="preserve"> НОШ №2350 при в/ч»</w:t>
      </w:r>
    </w:p>
    <w:p w:rsidR="006540ED" w:rsidRDefault="00466D14">
      <w:pPr>
        <w:pStyle w:val="a3"/>
        <w:tabs>
          <w:tab w:val="left" w:pos="4291"/>
          <w:tab w:val="left" w:pos="4391"/>
        </w:tabs>
        <w:ind w:left="300" w:right="6092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540ED" w:rsidRDefault="006540ED">
      <w:pPr>
        <w:sectPr w:rsidR="006540ED">
          <w:pgSz w:w="11910" w:h="16840"/>
          <w:pgMar w:top="680" w:right="280" w:bottom="280" w:left="1140" w:header="720" w:footer="720" w:gutter="0"/>
          <w:cols w:space="720"/>
        </w:sectPr>
      </w:pPr>
    </w:p>
    <w:p w:rsidR="006540ED" w:rsidRDefault="00466D14">
      <w:pPr>
        <w:pStyle w:val="a3"/>
        <w:spacing w:before="66" w:line="237" w:lineRule="auto"/>
        <w:ind w:left="300"/>
      </w:pPr>
      <w:r>
        <w:lastRenderedPageBreak/>
        <w:t>На</w:t>
      </w:r>
      <w:r>
        <w:rPr>
          <w:spacing w:val="18"/>
        </w:rPr>
        <w:t xml:space="preserve"> </w:t>
      </w:r>
      <w:r>
        <w:t>обложке</w:t>
      </w:r>
      <w:r>
        <w:rPr>
          <w:spacing w:val="17"/>
        </w:rPr>
        <w:t xml:space="preserve"> </w:t>
      </w:r>
      <w:r>
        <w:t>тетрадей</w:t>
      </w:r>
      <w:r>
        <w:rPr>
          <w:spacing w:val="20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контрольных</w:t>
      </w:r>
      <w:r>
        <w:rPr>
          <w:spacing w:val="21"/>
        </w:rPr>
        <w:t xml:space="preserve"> </w:t>
      </w:r>
      <w:r>
        <w:t>работ,</w:t>
      </w:r>
      <w:r>
        <w:rPr>
          <w:spacing w:val="18"/>
        </w:rPr>
        <w:t xml:space="preserve"> </w:t>
      </w:r>
      <w:r>
        <w:t>работ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развитию</w:t>
      </w:r>
      <w:r>
        <w:rPr>
          <w:spacing w:val="20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лабораторных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работ делаются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записи.</w:t>
      </w:r>
    </w:p>
    <w:p w:rsidR="006540ED" w:rsidRDefault="006540ED">
      <w:pPr>
        <w:pStyle w:val="a3"/>
        <w:spacing w:before="6"/>
      </w:pPr>
    </w:p>
    <w:p w:rsidR="006540ED" w:rsidRDefault="00466D14">
      <w:pPr>
        <w:pStyle w:val="a4"/>
        <w:numPr>
          <w:ilvl w:val="1"/>
          <w:numId w:val="4"/>
        </w:numPr>
        <w:tabs>
          <w:tab w:val="left" w:pos="752"/>
        </w:tabs>
        <w:ind w:right="424"/>
        <w:rPr>
          <w:sz w:val="24"/>
        </w:rPr>
      </w:pPr>
      <w:proofErr w:type="gramStart"/>
      <w:r>
        <w:rPr>
          <w:sz w:val="24"/>
        </w:rPr>
        <w:t>При выполнении работ обучающимся не разрешается писать на полях (за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полях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"/>
          <w:sz w:val="24"/>
        </w:rPr>
        <w:t xml:space="preserve"> </w:t>
      </w:r>
      <w:r>
        <w:rPr>
          <w:sz w:val="24"/>
        </w:rPr>
        <w:t>«красной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строки»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:rsidR="006540ED" w:rsidRDefault="006540ED">
      <w:pPr>
        <w:pStyle w:val="a3"/>
        <w:spacing w:before="5"/>
      </w:pPr>
    </w:p>
    <w:p w:rsidR="006540ED" w:rsidRDefault="00466D14">
      <w:pPr>
        <w:pStyle w:val="a4"/>
        <w:numPr>
          <w:ilvl w:val="1"/>
          <w:numId w:val="4"/>
        </w:numPr>
        <w:tabs>
          <w:tab w:val="left" w:pos="747"/>
        </w:tabs>
        <w:ind w:right="421"/>
        <w:rPr>
          <w:sz w:val="24"/>
        </w:rPr>
      </w:pPr>
      <w:r>
        <w:rPr>
          <w:sz w:val="24"/>
        </w:rPr>
        <w:t>Дата выполнения работы записывается на каждом уроке в строку арабскими цифрами и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EF0ACF">
        <w:rPr>
          <w:sz w:val="24"/>
        </w:rPr>
        <w:t>1–4</w:t>
      </w:r>
      <w:r>
        <w:rPr>
          <w:sz w:val="24"/>
        </w:rPr>
        <w:t>-х 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прописью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="00EF0ACF">
        <w:rPr>
          <w:sz w:val="24"/>
        </w:rPr>
        <w:t>русскому языку в 1–4</w:t>
      </w:r>
      <w:r>
        <w:rPr>
          <w:sz w:val="24"/>
        </w:rPr>
        <w:t>-х классах, цифрами на полях или в строке в тетрадях по остальным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</w:p>
    <w:p w:rsidR="006540ED" w:rsidRDefault="006540ED">
      <w:pPr>
        <w:pStyle w:val="a3"/>
        <w:spacing w:before="2"/>
      </w:pPr>
    </w:p>
    <w:p w:rsidR="006540ED" w:rsidRDefault="00466D14">
      <w:pPr>
        <w:pStyle w:val="a4"/>
        <w:numPr>
          <w:ilvl w:val="1"/>
          <w:numId w:val="4"/>
        </w:numPr>
        <w:tabs>
          <w:tab w:val="left" w:pos="771"/>
        </w:tabs>
        <w:ind w:right="424"/>
        <w:rPr>
          <w:sz w:val="24"/>
        </w:rPr>
      </w:pPr>
      <w:r>
        <w:rPr>
          <w:sz w:val="24"/>
        </w:rPr>
        <w:t>Размер полей в тетрадях устанавливается учителем исходя из специфики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6540ED" w:rsidRDefault="006540ED">
      <w:pPr>
        <w:pStyle w:val="a3"/>
        <w:spacing w:before="6"/>
      </w:pPr>
    </w:p>
    <w:p w:rsidR="006540ED" w:rsidRDefault="00466D14">
      <w:pPr>
        <w:pStyle w:val="a4"/>
        <w:numPr>
          <w:ilvl w:val="1"/>
          <w:numId w:val="4"/>
        </w:numPr>
        <w:tabs>
          <w:tab w:val="left" w:pos="728"/>
        </w:tabs>
        <w:ind w:right="423"/>
        <w:rPr>
          <w:sz w:val="24"/>
        </w:rPr>
      </w:pPr>
      <w:r>
        <w:rPr>
          <w:sz w:val="24"/>
        </w:rPr>
        <w:t>На каждом уроке в тетрадях следует записывать его тему, а на уроках по русскому 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 алгебре и геометрии – указать вид выполняемой работы (классная, домашняя,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самостоятельная,</w:t>
      </w:r>
      <w:r>
        <w:rPr>
          <w:spacing w:val="-1"/>
          <w:sz w:val="24"/>
        </w:rPr>
        <w:t xml:space="preserve"> </w:t>
      </w:r>
      <w:r>
        <w:rPr>
          <w:sz w:val="24"/>
        </w:rPr>
        <w:t>диктант, изложение, сочинение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д.).</w:t>
      </w:r>
    </w:p>
    <w:p w:rsidR="006540ED" w:rsidRDefault="006540ED">
      <w:pPr>
        <w:pStyle w:val="a3"/>
        <w:spacing w:before="5"/>
      </w:pPr>
    </w:p>
    <w:p w:rsidR="006540ED" w:rsidRDefault="00466D14">
      <w:pPr>
        <w:pStyle w:val="a4"/>
        <w:numPr>
          <w:ilvl w:val="1"/>
          <w:numId w:val="4"/>
        </w:numPr>
        <w:tabs>
          <w:tab w:val="left" w:pos="721"/>
        </w:tabs>
        <w:ind w:right="526"/>
        <w:rPr>
          <w:sz w:val="24"/>
        </w:rPr>
      </w:pPr>
      <w:r>
        <w:rPr>
          <w:sz w:val="24"/>
        </w:rPr>
        <w:t>При выполнении заданий в тетрадях обучающиеся должны указывать номер упражнения,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вопроса.</w:t>
      </w:r>
    </w:p>
    <w:p w:rsidR="006540ED" w:rsidRDefault="006540ED">
      <w:pPr>
        <w:pStyle w:val="a3"/>
        <w:spacing w:before="2"/>
      </w:pPr>
    </w:p>
    <w:p w:rsidR="006540ED" w:rsidRDefault="00466D14">
      <w:pPr>
        <w:pStyle w:val="a4"/>
        <w:numPr>
          <w:ilvl w:val="1"/>
          <w:numId w:val="4"/>
        </w:numPr>
        <w:tabs>
          <w:tab w:val="left" w:pos="781"/>
        </w:tabs>
        <w:ind w:left="780" w:hanging="481"/>
        <w:rPr>
          <w:sz w:val="24"/>
        </w:rPr>
      </w:pP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 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1"/>
          <w:sz w:val="24"/>
        </w:rPr>
        <w:t xml:space="preserve"> </w:t>
      </w:r>
      <w:r>
        <w:rPr>
          <w:sz w:val="24"/>
        </w:rPr>
        <w:t>и линеек в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тетрадях:</w:t>
      </w:r>
    </w:p>
    <w:p w:rsidR="006540ED" w:rsidRDefault="006540ED">
      <w:pPr>
        <w:pStyle w:val="a3"/>
        <w:spacing w:before="5"/>
      </w:pPr>
    </w:p>
    <w:p w:rsidR="006540ED" w:rsidRDefault="00466D14">
      <w:pPr>
        <w:pStyle w:val="a4"/>
        <w:numPr>
          <w:ilvl w:val="2"/>
          <w:numId w:val="4"/>
        </w:numPr>
        <w:tabs>
          <w:tab w:val="left" w:pos="1020"/>
          <w:tab w:val="left" w:pos="1021"/>
        </w:tabs>
        <w:ind w:right="603" w:hanging="360"/>
        <w:jc w:val="left"/>
        <w:rPr>
          <w:sz w:val="24"/>
        </w:rPr>
      </w:pPr>
      <w:proofErr w:type="gramStart"/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3"/>
          <w:sz w:val="24"/>
        </w:rPr>
        <w:t xml:space="preserve"> </w:t>
      </w:r>
      <w:r>
        <w:rPr>
          <w:sz w:val="24"/>
        </w:rPr>
        <w:t>(алгебре,</w:t>
      </w:r>
      <w:r>
        <w:rPr>
          <w:spacing w:val="12"/>
          <w:sz w:val="24"/>
        </w:rPr>
        <w:t xml:space="preserve"> </w:t>
      </w:r>
      <w:r>
        <w:rPr>
          <w:sz w:val="24"/>
        </w:rPr>
        <w:t>геометрии)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1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самой</w:t>
      </w:r>
      <w:r>
        <w:rPr>
          <w:spacing w:val="13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домашней 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классной</w:t>
      </w:r>
      <w:proofErr w:type="gramEnd"/>
    </w:p>
    <w:p w:rsidR="006540ED" w:rsidRDefault="00466D14">
      <w:pPr>
        <w:pStyle w:val="a3"/>
        <w:ind w:left="1080"/>
      </w:pP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клетки,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датой и заголовком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клетку;</w:t>
      </w:r>
    </w:p>
    <w:p w:rsidR="006540ED" w:rsidRDefault="00466D14">
      <w:pPr>
        <w:pStyle w:val="a4"/>
        <w:numPr>
          <w:ilvl w:val="2"/>
          <w:numId w:val="4"/>
        </w:numPr>
        <w:tabs>
          <w:tab w:val="left" w:pos="1020"/>
          <w:tab w:val="left" w:pos="1021"/>
        </w:tabs>
        <w:ind w:right="1590" w:hanging="360"/>
        <w:jc w:val="left"/>
        <w:rPr>
          <w:sz w:val="24"/>
        </w:rPr>
      </w:pPr>
      <w:r>
        <w:rPr>
          <w:sz w:val="24"/>
        </w:rPr>
        <w:t>по русскому языку – линейки внутри одной работы не пропускаются,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домашней 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оставляют 2 линейки.</w:t>
      </w:r>
    </w:p>
    <w:p w:rsidR="006540ED" w:rsidRDefault="006540ED">
      <w:pPr>
        <w:pStyle w:val="a3"/>
        <w:spacing w:before="5"/>
      </w:pPr>
    </w:p>
    <w:p w:rsidR="006540ED" w:rsidRDefault="00466D14">
      <w:pPr>
        <w:pStyle w:val="a4"/>
        <w:numPr>
          <w:ilvl w:val="1"/>
          <w:numId w:val="4"/>
        </w:numPr>
        <w:tabs>
          <w:tab w:val="left" w:pos="743"/>
        </w:tabs>
        <w:ind w:right="423"/>
        <w:rPr>
          <w:sz w:val="24"/>
        </w:rPr>
      </w:pPr>
      <w:r>
        <w:rPr>
          <w:sz w:val="24"/>
        </w:rPr>
        <w:t>Текст</w:t>
      </w:r>
      <w:r>
        <w:rPr>
          <w:spacing w:val="2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22"/>
          <w:sz w:val="24"/>
        </w:rPr>
        <w:t xml:space="preserve"> </w:t>
      </w:r>
      <w:r>
        <w:rPr>
          <w:sz w:val="24"/>
        </w:rPr>
        <w:t>новой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«красной строки»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той</w:t>
      </w:r>
      <w:r>
        <w:rPr>
          <w:spacing w:val="22"/>
          <w:sz w:val="24"/>
        </w:rPr>
        <w:t xml:space="preserve"> </w:t>
      </w:r>
      <w:r>
        <w:rPr>
          <w:sz w:val="24"/>
        </w:rPr>
        <w:t>же</w:t>
      </w:r>
      <w:r>
        <w:rPr>
          <w:spacing w:val="20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20"/>
          <w:sz w:val="24"/>
        </w:rPr>
        <w:t xml:space="preserve"> </w:t>
      </w:r>
      <w:r>
        <w:rPr>
          <w:sz w:val="24"/>
        </w:rPr>
        <w:t>тетради,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написана дата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работы.</w:t>
      </w:r>
    </w:p>
    <w:p w:rsidR="006540ED" w:rsidRDefault="006540ED">
      <w:pPr>
        <w:pStyle w:val="a3"/>
        <w:spacing w:before="3"/>
      </w:pPr>
    </w:p>
    <w:p w:rsidR="006540ED" w:rsidRDefault="00466D14">
      <w:pPr>
        <w:pStyle w:val="a4"/>
        <w:numPr>
          <w:ilvl w:val="1"/>
          <w:numId w:val="4"/>
        </w:numPr>
        <w:tabs>
          <w:tab w:val="left" w:pos="939"/>
        </w:tabs>
        <w:ind w:right="421"/>
        <w:rPr>
          <w:sz w:val="24"/>
        </w:rPr>
      </w:pP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тетрадях, предназначенных для этого вида работ, поэтому слова «контрольная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работа»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пишутся: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диктант). То же относится и к обозначению кратковременных работ, выполняемых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 тетрадях.</w:t>
      </w:r>
    </w:p>
    <w:p w:rsidR="006540ED" w:rsidRDefault="006540ED">
      <w:pPr>
        <w:pStyle w:val="a3"/>
        <w:spacing w:before="5"/>
      </w:pPr>
    </w:p>
    <w:p w:rsidR="006540ED" w:rsidRDefault="00466D14">
      <w:pPr>
        <w:pStyle w:val="a4"/>
        <w:numPr>
          <w:ilvl w:val="1"/>
          <w:numId w:val="4"/>
        </w:numPr>
        <w:tabs>
          <w:tab w:val="left" w:pos="841"/>
        </w:tabs>
        <w:ind w:right="421"/>
        <w:rPr>
          <w:sz w:val="24"/>
        </w:rPr>
      </w:pPr>
      <w:r>
        <w:rPr>
          <w:sz w:val="24"/>
        </w:rPr>
        <w:t xml:space="preserve">Обучающиеся ведут записи в тетрадях синей или фиолетовой пастой. </w:t>
      </w:r>
      <w:proofErr w:type="gramStart"/>
      <w:r>
        <w:rPr>
          <w:sz w:val="24"/>
        </w:rPr>
        <w:t>Черная</w:t>
      </w:r>
      <w:proofErr w:type="gramEnd"/>
      <w:r>
        <w:rPr>
          <w:sz w:val="24"/>
        </w:rPr>
        <w:t xml:space="preserve"> или зеленая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пасты, карандаш могут быть использованы при подчеркивании, составлении графиков и т. д.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пастой.</w:t>
      </w:r>
    </w:p>
    <w:p w:rsidR="006540ED" w:rsidRDefault="006540ED">
      <w:pPr>
        <w:pStyle w:val="a3"/>
        <w:spacing w:before="8"/>
      </w:pPr>
    </w:p>
    <w:p w:rsidR="006540ED" w:rsidRDefault="00466D14">
      <w:pPr>
        <w:pStyle w:val="11"/>
        <w:numPr>
          <w:ilvl w:val="0"/>
          <w:numId w:val="6"/>
        </w:numPr>
        <w:tabs>
          <w:tab w:val="left" w:pos="2452"/>
        </w:tabs>
        <w:ind w:left="2451" w:hanging="242"/>
        <w:jc w:val="left"/>
      </w:pPr>
      <w:r>
        <w:t>Порядок</w:t>
      </w:r>
      <w:r>
        <w:rPr>
          <w:spacing w:val="-5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обучающихся</w:t>
      </w:r>
    </w:p>
    <w:p w:rsidR="006540ED" w:rsidRDefault="006540ED">
      <w:pPr>
        <w:pStyle w:val="a3"/>
        <w:rPr>
          <w:b/>
        </w:rPr>
      </w:pPr>
    </w:p>
    <w:p w:rsidR="006540ED" w:rsidRDefault="00466D14">
      <w:pPr>
        <w:pStyle w:val="a4"/>
        <w:numPr>
          <w:ilvl w:val="1"/>
          <w:numId w:val="3"/>
        </w:numPr>
        <w:tabs>
          <w:tab w:val="left" w:pos="721"/>
        </w:tabs>
        <w:ind w:right="435"/>
        <w:rPr>
          <w:sz w:val="24"/>
        </w:rPr>
      </w:pPr>
      <w:proofErr w:type="gramStart"/>
      <w:r>
        <w:rPr>
          <w:sz w:val="24"/>
        </w:rPr>
        <w:t>Тетради обучающихся, в которых выполняются обучающие классные и домашние 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проверяются:</w:t>
      </w:r>
      <w:proofErr w:type="gramEnd"/>
    </w:p>
    <w:p w:rsidR="006540ED" w:rsidRDefault="006540ED">
      <w:pPr>
        <w:pStyle w:val="a3"/>
        <w:spacing w:before="9"/>
      </w:pPr>
    </w:p>
    <w:p w:rsidR="006540ED" w:rsidRDefault="00466D14">
      <w:pPr>
        <w:pStyle w:val="11"/>
      </w:pP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математике:</w:t>
      </w:r>
    </w:p>
    <w:p w:rsidR="006540ED" w:rsidRDefault="006540ED">
      <w:pPr>
        <w:pStyle w:val="a3"/>
        <w:spacing w:before="9"/>
        <w:rPr>
          <w:b/>
          <w:sz w:val="23"/>
        </w:rPr>
      </w:pPr>
    </w:p>
    <w:p w:rsidR="006540ED" w:rsidRDefault="00466D14" w:rsidP="00EF0ACF">
      <w:pPr>
        <w:pStyle w:val="a4"/>
        <w:numPr>
          <w:ilvl w:val="2"/>
          <w:numId w:val="3"/>
        </w:numPr>
        <w:tabs>
          <w:tab w:val="left" w:pos="1021"/>
        </w:tabs>
        <w:spacing w:before="1"/>
        <w:ind w:right="604" w:hanging="360"/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EF0ACF">
        <w:rPr>
          <w:sz w:val="24"/>
        </w:rPr>
        <w:t>1–4</w:t>
      </w:r>
      <w:r>
        <w:rPr>
          <w:sz w:val="24"/>
        </w:rPr>
        <w:t>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 w:rsidR="00EF0ACF">
        <w:rPr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учеников; </w:t>
      </w:r>
    </w:p>
    <w:p w:rsidR="00EF0ACF" w:rsidRDefault="00EF0ACF" w:rsidP="00EF0ACF">
      <w:pPr>
        <w:pStyle w:val="11"/>
      </w:pPr>
    </w:p>
    <w:p w:rsidR="006540ED" w:rsidRPr="00EF0ACF" w:rsidRDefault="006540ED" w:rsidP="00EF0ACF">
      <w:pPr>
        <w:tabs>
          <w:tab w:val="left" w:pos="1020"/>
          <w:tab w:val="left" w:pos="1021"/>
        </w:tabs>
        <w:rPr>
          <w:sz w:val="24"/>
        </w:rPr>
      </w:pPr>
    </w:p>
    <w:p w:rsidR="006540ED" w:rsidRDefault="00466D14">
      <w:pPr>
        <w:pStyle w:val="11"/>
        <w:spacing w:before="1"/>
      </w:pPr>
      <w:r>
        <w:t>по</w:t>
      </w:r>
      <w:r>
        <w:rPr>
          <w:spacing w:val="-3"/>
        </w:rPr>
        <w:t xml:space="preserve"> </w:t>
      </w:r>
      <w:r>
        <w:t>иностранным</w:t>
      </w:r>
      <w:r>
        <w:rPr>
          <w:spacing w:val="-2"/>
        </w:rPr>
        <w:t xml:space="preserve"> </w:t>
      </w:r>
      <w:r>
        <w:t>языкам:</w:t>
      </w:r>
    </w:p>
    <w:p w:rsidR="006540ED" w:rsidRDefault="006540ED">
      <w:pPr>
        <w:pStyle w:val="a3"/>
        <w:spacing w:before="11"/>
        <w:rPr>
          <w:b/>
          <w:sz w:val="23"/>
        </w:rPr>
      </w:pPr>
    </w:p>
    <w:p w:rsidR="006540ED" w:rsidRDefault="00466D14">
      <w:pPr>
        <w:pStyle w:val="a4"/>
        <w:numPr>
          <w:ilvl w:val="2"/>
          <w:numId w:val="3"/>
        </w:numPr>
        <w:tabs>
          <w:tab w:val="left" w:pos="1020"/>
          <w:tab w:val="left" w:pos="1021"/>
        </w:tabs>
        <w:ind w:left="1020" w:hanging="30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EF0ACF">
        <w:rPr>
          <w:sz w:val="24"/>
        </w:rPr>
        <w:t>1–4</w:t>
      </w:r>
      <w:r>
        <w:rPr>
          <w:sz w:val="24"/>
        </w:rPr>
        <w:t>-х классах 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 урока;</w:t>
      </w:r>
    </w:p>
    <w:p w:rsidR="006540ED" w:rsidRDefault="006540ED">
      <w:pPr>
        <w:pStyle w:val="a3"/>
        <w:spacing w:before="4"/>
      </w:pPr>
    </w:p>
    <w:p w:rsidR="006540ED" w:rsidRDefault="00466D14">
      <w:pPr>
        <w:pStyle w:val="a4"/>
        <w:numPr>
          <w:ilvl w:val="1"/>
          <w:numId w:val="3"/>
        </w:numPr>
        <w:tabs>
          <w:tab w:val="left" w:pos="738"/>
        </w:tabs>
        <w:ind w:right="424"/>
        <w:rPr>
          <w:sz w:val="24"/>
        </w:rPr>
      </w:pPr>
      <w:r>
        <w:rPr>
          <w:sz w:val="24"/>
        </w:rPr>
        <w:t>Изложения и сочинения по русскому языку и литературе, а также все виды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проверяются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учащихся.</w:t>
      </w:r>
    </w:p>
    <w:p w:rsidR="006540ED" w:rsidRDefault="006540ED">
      <w:pPr>
        <w:pStyle w:val="a3"/>
        <w:spacing w:before="4"/>
      </w:pPr>
    </w:p>
    <w:p w:rsidR="00EF0ACF" w:rsidRDefault="00466D14" w:rsidP="00EF0ACF">
      <w:pPr>
        <w:pStyle w:val="a4"/>
        <w:tabs>
          <w:tab w:val="left" w:pos="846"/>
        </w:tabs>
        <w:spacing w:before="1"/>
        <w:ind w:right="421"/>
        <w:jc w:val="left"/>
        <w:rPr>
          <w:sz w:val="24"/>
        </w:rPr>
      </w:pP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EF0ACF">
        <w:rPr>
          <w:sz w:val="24"/>
        </w:rPr>
        <w:t xml:space="preserve">1–4 </w:t>
      </w:r>
      <w:r>
        <w:rPr>
          <w:sz w:val="24"/>
        </w:rPr>
        <w:t>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уроку;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 классах проверяются и возвращаются учащи</w:t>
      </w:r>
      <w:r w:rsidR="00EF0ACF">
        <w:rPr>
          <w:sz w:val="24"/>
        </w:rPr>
        <w:t>мся не позже чем через два дня.</w:t>
      </w:r>
    </w:p>
    <w:p w:rsidR="006540ED" w:rsidRDefault="00466D14" w:rsidP="00EF0ACF">
      <w:pPr>
        <w:pStyle w:val="a4"/>
        <w:tabs>
          <w:tab w:val="left" w:pos="846"/>
        </w:tabs>
        <w:spacing w:before="1"/>
        <w:ind w:right="421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1–4-х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 все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правилами:</w:t>
      </w:r>
    </w:p>
    <w:p w:rsidR="006540ED" w:rsidRDefault="006540ED">
      <w:pPr>
        <w:pStyle w:val="a3"/>
        <w:spacing w:before="2"/>
      </w:pPr>
    </w:p>
    <w:p w:rsidR="006540ED" w:rsidRDefault="00466D14">
      <w:pPr>
        <w:pStyle w:val="a3"/>
        <w:ind w:left="300"/>
      </w:pPr>
      <w:r>
        <w:t>а)</w:t>
      </w:r>
      <w:r>
        <w:rPr>
          <w:spacing w:val="39"/>
        </w:rPr>
        <w:t xml:space="preserve"> </w:t>
      </w:r>
      <w:r>
        <w:t>зачеркивая</w:t>
      </w:r>
      <w:r>
        <w:rPr>
          <w:spacing w:val="41"/>
        </w:rPr>
        <w:t xml:space="preserve"> </w:t>
      </w:r>
      <w:r>
        <w:t>орфографическую</w:t>
      </w:r>
      <w:r>
        <w:rPr>
          <w:spacing w:val="43"/>
        </w:rPr>
        <w:t xml:space="preserve"> </w:t>
      </w:r>
      <w:r>
        <w:t>ошибку,</w:t>
      </w:r>
      <w:r>
        <w:rPr>
          <w:spacing w:val="40"/>
        </w:rPr>
        <w:t xml:space="preserve"> </w:t>
      </w:r>
      <w:r>
        <w:t>цифру,</w:t>
      </w:r>
      <w:r>
        <w:rPr>
          <w:spacing w:val="41"/>
        </w:rPr>
        <w:t xml:space="preserve"> </w:t>
      </w:r>
      <w:r>
        <w:t>математический</w:t>
      </w:r>
      <w:r>
        <w:rPr>
          <w:spacing w:val="44"/>
        </w:rPr>
        <w:t xml:space="preserve"> </w:t>
      </w:r>
      <w:r>
        <w:t>знак,</w:t>
      </w:r>
      <w:r>
        <w:rPr>
          <w:spacing w:val="41"/>
        </w:rPr>
        <w:t xml:space="preserve"> </w:t>
      </w:r>
      <w:r>
        <w:t>надписывает</w:t>
      </w:r>
      <w:r>
        <w:rPr>
          <w:spacing w:val="41"/>
        </w:rPr>
        <w:t xml:space="preserve"> </w:t>
      </w:r>
      <w:r>
        <w:t>вверху</w:t>
      </w:r>
      <w:r>
        <w:rPr>
          <w:spacing w:val="-57"/>
        </w:rPr>
        <w:t xml:space="preserve"> </w:t>
      </w:r>
      <w:r>
        <w:t>нужную букву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верный результат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3"/>
        </w:rPr>
        <w:t xml:space="preserve"> </w:t>
      </w:r>
      <w:r>
        <w:t>действий;</w:t>
      </w:r>
    </w:p>
    <w:p w:rsidR="006540ED" w:rsidRDefault="006540ED">
      <w:pPr>
        <w:pStyle w:val="a3"/>
        <w:spacing w:before="5"/>
      </w:pPr>
    </w:p>
    <w:p w:rsidR="006540ED" w:rsidRDefault="00466D14">
      <w:pPr>
        <w:pStyle w:val="a3"/>
        <w:ind w:left="300"/>
      </w:pPr>
      <w:r>
        <w:t>б)</w:t>
      </w:r>
      <w:r>
        <w:rPr>
          <w:spacing w:val="-5"/>
        </w:rPr>
        <w:t xml:space="preserve"> </w:t>
      </w:r>
      <w:r>
        <w:t>пунктуационный</w:t>
      </w:r>
      <w:r>
        <w:rPr>
          <w:spacing w:val="-4"/>
        </w:rPr>
        <w:t xml:space="preserve"> </w:t>
      </w:r>
      <w:r>
        <w:t>ненужный</w:t>
      </w:r>
      <w:r>
        <w:rPr>
          <w:spacing w:val="-1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зачеркивается,</w:t>
      </w:r>
      <w:r>
        <w:rPr>
          <w:spacing w:val="-4"/>
        </w:rPr>
        <w:t xml:space="preserve"> </w:t>
      </w:r>
      <w:r>
        <w:t>необходимый</w:t>
      </w:r>
      <w:r>
        <w:rPr>
          <w:spacing w:val="-2"/>
        </w:rPr>
        <w:t xml:space="preserve"> </w:t>
      </w:r>
      <w:r>
        <w:t>пишется</w:t>
      </w:r>
      <w:r>
        <w:rPr>
          <w:spacing w:val="-3"/>
        </w:rPr>
        <w:t xml:space="preserve"> </w:t>
      </w:r>
      <w:r>
        <w:t>красной</w:t>
      </w:r>
      <w:r>
        <w:rPr>
          <w:spacing w:val="-3"/>
        </w:rPr>
        <w:t xml:space="preserve"> </w:t>
      </w:r>
      <w:r>
        <w:t>пастой;</w:t>
      </w:r>
    </w:p>
    <w:p w:rsidR="006540ED" w:rsidRDefault="006540ED">
      <w:pPr>
        <w:pStyle w:val="a3"/>
        <w:spacing w:before="3"/>
      </w:pPr>
    </w:p>
    <w:p w:rsidR="006540ED" w:rsidRDefault="00466D14">
      <w:pPr>
        <w:pStyle w:val="a3"/>
        <w:ind w:left="300" w:right="422"/>
        <w:jc w:val="both"/>
      </w:pPr>
      <w:r>
        <w:t>в)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тетрадей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знаком: I – орфографическая ошибка, V – пунктуационная (для удобства подсчета ошибок и</w:t>
      </w:r>
      <w:r>
        <w:rPr>
          <w:spacing w:val="1"/>
        </w:rPr>
        <w:t xml:space="preserve"> </w:t>
      </w:r>
      <w:r>
        <w:t>классификации).</w:t>
      </w:r>
    </w:p>
    <w:p w:rsidR="00EF0ACF" w:rsidRPr="00EF0ACF" w:rsidRDefault="00EF0ACF" w:rsidP="00EF0ACF">
      <w:pPr>
        <w:rPr>
          <w:sz w:val="24"/>
        </w:rPr>
      </w:pPr>
    </w:p>
    <w:p w:rsidR="00EF0ACF" w:rsidRPr="00EF0ACF" w:rsidRDefault="00EF0ACF" w:rsidP="00EF0ACF">
      <w:pPr>
        <w:rPr>
          <w:sz w:val="24"/>
        </w:rPr>
      </w:pPr>
    </w:p>
    <w:p w:rsidR="00EF0ACF" w:rsidRDefault="00EF0ACF" w:rsidP="00EF0ACF">
      <w:pPr>
        <w:rPr>
          <w:sz w:val="24"/>
        </w:rPr>
      </w:pPr>
    </w:p>
    <w:p w:rsidR="00EF0ACF" w:rsidRDefault="00EF0ACF" w:rsidP="00EF0ACF">
      <w:pPr>
        <w:rPr>
          <w:sz w:val="24"/>
        </w:rPr>
      </w:pPr>
    </w:p>
    <w:p w:rsidR="006540ED" w:rsidRPr="00EF0ACF" w:rsidRDefault="006540ED" w:rsidP="00EF0ACF">
      <w:pPr>
        <w:rPr>
          <w:sz w:val="24"/>
        </w:rPr>
        <w:sectPr w:rsidR="006540ED" w:rsidRPr="00EF0ACF">
          <w:pgSz w:w="11910" w:h="16840"/>
          <w:pgMar w:top="620" w:right="280" w:bottom="280" w:left="1140" w:header="720" w:footer="720" w:gutter="0"/>
          <w:cols w:space="720"/>
        </w:sectPr>
      </w:pPr>
    </w:p>
    <w:p w:rsidR="006540ED" w:rsidRDefault="00466D14">
      <w:pPr>
        <w:pStyle w:val="a4"/>
        <w:numPr>
          <w:ilvl w:val="1"/>
          <w:numId w:val="3"/>
        </w:numPr>
        <w:tabs>
          <w:tab w:val="left" w:pos="839"/>
        </w:tabs>
        <w:spacing w:before="61"/>
        <w:ind w:right="420"/>
        <w:rPr>
          <w:sz w:val="24"/>
        </w:rPr>
      </w:pPr>
      <w:r>
        <w:rPr>
          <w:sz w:val="24"/>
        </w:rPr>
        <w:lastRenderedPageBreak/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диктанта,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дробью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 и пунктуационных ошибок. В изложениях и сочинениях указывается, кроме</w:t>
      </w:r>
      <w:r>
        <w:rPr>
          <w:spacing w:val="-57"/>
          <w:sz w:val="24"/>
        </w:rPr>
        <w:t xml:space="preserve"> </w:t>
      </w:r>
      <w:r>
        <w:rPr>
          <w:sz w:val="24"/>
        </w:rPr>
        <w:t>этого, количество фактических речевых и грамматических ошибок; после подсчета ошибок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выставляется оценка работы.</w:t>
      </w:r>
    </w:p>
    <w:p w:rsidR="006540ED" w:rsidRDefault="006540ED">
      <w:pPr>
        <w:pStyle w:val="a3"/>
        <w:spacing w:before="5"/>
      </w:pPr>
    </w:p>
    <w:p w:rsidR="006540ED" w:rsidRDefault="00466D14">
      <w:pPr>
        <w:pStyle w:val="a4"/>
        <w:numPr>
          <w:ilvl w:val="1"/>
          <w:numId w:val="3"/>
        </w:numPr>
        <w:tabs>
          <w:tab w:val="left" w:pos="793"/>
        </w:tabs>
        <w:spacing w:before="1"/>
        <w:ind w:right="42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 журнал. Самостоятельные обучающие письменные работы также оцениваются.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выставлены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6540ED" w:rsidRDefault="006540ED">
      <w:pPr>
        <w:pStyle w:val="a3"/>
        <w:spacing w:before="4"/>
      </w:pPr>
    </w:p>
    <w:p w:rsidR="006540ED" w:rsidRDefault="00466D14">
      <w:pPr>
        <w:pStyle w:val="a4"/>
        <w:numPr>
          <w:ilvl w:val="1"/>
          <w:numId w:val="3"/>
        </w:numPr>
        <w:tabs>
          <w:tab w:val="left" w:pos="1119"/>
        </w:tabs>
        <w:ind w:right="421"/>
        <w:rPr>
          <w:sz w:val="24"/>
        </w:rPr>
      </w:pPr>
      <w:r>
        <w:rPr>
          <w:sz w:val="24"/>
        </w:rPr>
        <w:t>Проверенные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(диктант,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изложения)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должны  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возвращены учителем к следующему уроку по данному предм</w:t>
      </w:r>
      <w:r w:rsidR="00EF0ACF">
        <w:rPr>
          <w:sz w:val="24"/>
        </w:rPr>
        <w:t>ету; сочинения – через урок в 1-4</w:t>
      </w:r>
      <w:r>
        <w:rPr>
          <w:sz w:val="24"/>
        </w:rPr>
        <w:t>-х</w:t>
      </w:r>
      <w:r>
        <w:rPr>
          <w:spacing w:val="1"/>
          <w:sz w:val="24"/>
        </w:rPr>
        <w:t xml:space="preserve"> </w:t>
      </w:r>
      <w:r w:rsidR="00EF0ACF">
        <w:rPr>
          <w:sz w:val="24"/>
        </w:rPr>
        <w:t>классах.</w:t>
      </w:r>
    </w:p>
    <w:p w:rsidR="006540ED" w:rsidRDefault="006540ED">
      <w:pPr>
        <w:pStyle w:val="a3"/>
        <w:spacing w:before="3"/>
      </w:pPr>
    </w:p>
    <w:p w:rsidR="006540ED" w:rsidRDefault="00466D14">
      <w:pPr>
        <w:pStyle w:val="a4"/>
        <w:numPr>
          <w:ilvl w:val="1"/>
          <w:numId w:val="3"/>
        </w:numPr>
        <w:tabs>
          <w:tab w:val="left" w:pos="1006"/>
        </w:tabs>
        <w:ind w:right="42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6540ED" w:rsidRDefault="006540ED">
      <w:pPr>
        <w:pStyle w:val="a3"/>
        <w:spacing w:before="5"/>
      </w:pPr>
    </w:p>
    <w:p w:rsidR="006540ED" w:rsidRDefault="00466D14" w:rsidP="00243839">
      <w:pPr>
        <w:pStyle w:val="a4"/>
        <w:tabs>
          <w:tab w:val="left" w:pos="877"/>
        </w:tabs>
        <w:ind w:right="422"/>
        <w:jc w:val="left"/>
        <w:rPr>
          <w:sz w:val="24"/>
        </w:rPr>
      </w:pPr>
      <w:bookmarkStart w:id="0" w:name="_GoBack"/>
      <w:bookmarkEnd w:id="0"/>
      <w:r>
        <w:rPr>
          <w:sz w:val="24"/>
        </w:rPr>
        <w:t>После проверки письменных работ учащимся дается задание по исправлению 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или выполнению упражнений, предупреждающих повторение аналогичных ошибок.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выполнялись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 работы.</w:t>
      </w:r>
    </w:p>
    <w:p w:rsidR="006540ED" w:rsidRDefault="006540ED">
      <w:pPr>
        <w:pStyle w:val="a3"/>
        <w:spacing w:before="10"/>
      </w:pPr>
    </w:p>
    <w:p w:rsidR="006540ED" w:rsidRDefault="00466D14">
      <w:pPr>
        <w:pStyle w:val="11"/>
        <w:numPr>
          <w:ilvl w:val="0"/>
          <w:numId w:val="6"/>
        </w:numPr>
        <w:tabs>
          <w:tab w:val="left" w:pos="3904"/>
        </w:tabs>
        <w:ind w:left="3903" w:hanging="241"/>
        <w:jc w:val="left"/>
      </w:pPr>
      <w:r>
        <w:t>Осуществление</w:t>
      </w:r>
      <w:r>
        <w:rPr>
          <w:spacing w:val="-3"/>
        </w:rPr>
        <w:t xml:space="preserve"> </w:t>
      </w:r>
      <w:r>
        <w:t>контроля</w:t>
      </w:r>
    </w:p>
    <w:p w:rsidR="006540ED" w:rsidRDefault="006540ED">
      <w:pPr>
        <w:pStyle w:val="a3"/>
        <w:spacing w:before="9"/>
        <w:rPr>
          <w:b/>
          <w:sz w:val="23"/>
        </w:rPr>
      </w:pPr>
    </w:p>
    <w:p w:rsidR="006540ED" w:rsidRDefault="00466D14">
      <w:pPr>
        <w:pStyle w:val="a4"/>
        <w:numPr>
          <w:ilvl w:val="1"/>
          <w:numId w:val="2"/>
        </w:numPr>
        <w:tabs>
          <w:tab w:val="left" w:pos="723"/>
        </w:tabs>
        <w:ind w:right="423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порядком ведения и проверкой тетрадей осуществляет заместитель 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УВР или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6540ED" w:rsidRDefault="006540ED">
      <w:pPr>
        <w:pStyle w:val="a3"/>
        <w:spacing w:before="5"/>
      </w:pPr>
    </w:p>
    <w:p w:rsidR="006540ED" w:rsidRDefault="00466D14">
      <w:pPr>
        <w:pStyle w:val="a4"/>
        <w:numPr>
          <w:ilvl w:val="1"/>
          <w:numId w:val="2"/>
        </w:numPr>
        <w:tabs>
          <w:tab w:val="left" w:pos="987"/>
        </w:tabs>
        <w:ind w:right="421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год.</w:t>
      </w:r>
    </w:p>
    <w:p w:rsidR="006540ED" w:rsidRDefault="006540ED">
      <w:pPr>
        <w:pStyle w:val="a3"/>
        <w:spacing w:before="10"/>
      </w:pPr>
    </w:p>
    <w:p w:rsidR="006540ED" w:rsidRDefault="00466D14">
      <w:pPr>
        <w:pStyle w:val="11"/>
        <w:numPr>
          <w:ilvl w:val="0"/>
          <w:numId w:val="6"/>
        </w:numPr>
        <w:tabs>
          <w:tab w:val="left" w:pos="2939"/>
        </w:tabs>
        <w:ind w:left="2938" w:hanging="241"/>
        <w:jc w:val="left"/>
      </w:pPr>
      <w:r>
        <w:t>Установление</w:t>
      </w:r>
      <w:r>
        <w:rPr>
          <w:spacing w:val="-3"/>
        </w:rPr>
        <w:t xml:space="preserve"> </w:t>
      </w:r>
      <w:r>
        <w:t>доплат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проверку</w:t>
      </w:r>
      <w:r>
        <w:rPr>
          <w:spacing w:val="-5"/>
        </w:rPr>
        <w:t xml:space="preserve"> </w:t>
      </w:r>
      <w:r>
        <w:t>тетрадей</w:t>
      </w:r>
    </w:p>
    <w:p w:rsidR="006540ED" w:rsidRDefault="006540ED">
      <w:pPr>
        <w:pStyle w:val="a3"/>
        <w:spacing w:before="9"/>
        <w:rPr>
          <w:b/>
          <w:sz w:val="23"/>
        </w:rPr>
      </w:pPr>
    </w:p>
    <w:p w:rsidR="006540ED" w:rsidRDefault="00466D14">
      <w:pPr>
        <w:pStyle w:val="a4"/>
        <w:numPr>
          <w:ilvl w:val="1"/>
          <w:numId w:val="1"/>
        </w:numPr>
        <w:tabs>
          <w:tab w:val="left" w:pos="733"/>
        </w:tabs>
        <w:ind w:right="422"/>
        <w:rPr>
          <w:sz w:val="24"/>
        </w:rPr>
      </w:pPr>
      <w:r>
        <w:rPr>
          <w:sz w:val="24"/>
        </w:rPr>
        <w:t>За проверку тетрадей учителям устанавливаются доплаты в соответствии 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 оплате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6540ED" w:rsidRDefault="006540ED">
      <w:pPr>
        <w:pStyle w:val="a3"/>
        <w:spacing w:before="5"/>
      </w:pPr>
    </w:p>
    <w:p w:rsidR="006540ED" w:rsidRDefault="00466D14">
      <w:pPr>
        <w:pStyle w:val="a4"/>
        <w:numPr>
          <w:ilvl w:val="1"/>
          <w:numId w:val="1"/>
        </w:numPr>
        <w:tabs>
          <w:tab w:val="left" w:pos="721"/>
        </w:tabs>
        <w:ind w:left="720" w:hanging="421"/>
        <w:rPr>
          <w:sz w:val="24"/>
        </w:rPr>
      </w:pP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доплаты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отменен либо</w:t>
      </w:r>
      <w:r>
        <w:rPr>
          <w:spacing w:val="-3"/>
          <w:sz w:val="24"/>
        </w:rPr>
        <w:t xml:space="preserve"> </w:t>
      </w:r>
      <w:r>
        <w:rPr>
          <w:sz w:val="24"/>
        </w:rPr>
        <w:t>уменьшен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случаях:</w:t>
      </w:r>
    </w:p>
    <w:p w:rsidR="006540ED" w:rsidRDefault="006540ED">
      <w:pPr>
        <w:pStyle w:val="a3"/>
        <w:spacing w:before="5"/>
      </w:pPr>
    </w:p>
    <w:p w:rsidR="006540ED" w:rsidRDefault="00466D14">
      <w:pPr>
        <w:pStyle w:val="a4"/>
        <w:numPr>
          <w:ilvl w:val="2"/>
          <w:numId w:val="1"/>
        </w:numPr>
        <w:tabs>
          <w:tab w:val="left" w:pos="1020"/>
          <w:tab w:val="left" w:pos="1021"/>
        </w:tabs>
        <w:spacing w:line="275" w:lineRule="exact"/>
        <w:ind w:hanging="301"/>
        <w:jc w:val="left"/>
        <w:rPr>
          <w:sz w:val="24"/>
        </w:rPr>
      </w:pPr>
      <w:r>
        <w:rPr>
          <w:sz w:val="24"/>
        </w:rPr>
        <w:t>неисполнения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тетрадей;</w:t>
      </w:r>
    </w:p>
    <w:p w:rsidR="006540ED" w:rsidRDefault="00466D14">
      <w:pPr>
        <w:pStyle w:val="a4"/>
        <w:numPr>
          <w:ilvl w:val="2"/>
          <w:numId w:val="1"/>
        </w:numPr>
        <w:tabs>
          <w:tab w:val="left" w:pos="1020"/>
          <w:tab w:val="left" w:pos="1021"/>
        </w:tabs>
        <w:spacing w:line="275" w:lineRule="exact"/>
        <w:ind w:hanging="301"/>
        <w:jc w:val="left"/>
        <w:rPr>
          <w:sz w:val="24"/>
        </w:rPr>
      </w:pPr>
      <w:r>
        <w:rPr>
          <w:sz w:val="24"/>
        </w:rPr>
        <w:t>ухудшения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тетрадей.</w:t>
      </w:r>
    </w:p>
    <w:p w:rsidR="006540ED" w:rsidRDefault="006540ED">
      <w:pPr>
        <w:pStyle w:val="a3"/>
        <w:rPr>
          <w:sz w:val="26"/>
        </w:rPr>
      </w:pPr>
    </w:p>
    <w:p w:rsidR="006540ED" w:rsidRDefault="006540ED">
      <w:pPr>
        <w:pStyle w:val="a3"/>
        <w:rPr>
          <w:sz w:val="26"/>
        </w:rPr>
      </w:pPr>
    </w:p>
    <w:p w:rsidR="006540ED" w:rsidRDefault="006540ED">
      <w:pPr>
        <w:pStyle w:val="a3"/>
        <w:rPr>
          <w:sz w:val="26"/>
        </w:rPr>
      </w:pPr>
    </w:p>
    <w:p w:rsidR="006540ED" w:rsidRDefault="006540ED">
      <w:pPr>
        <w:pStyle w:val="a3"/>
        <w:rPr>
          <w:sz w:val="26"/>
        </w:rPr>
      </w:pPr>
    </w:p>
    <w:p w:rsidR="006540ED" w:rsidRDefault="006540ED">
      <w:pPr>
        <w:pStyle w:val="a3"/>
        <w:spacing w:before="4"/>
        <w:rPr>
          <w:sz w:val="33"/>
        </w:rPr>
      </w:pPr>
    </w:p>
    <w:sectPr w:rsidR="006540ED" w:rsidSect="006540ED">
      <w:pgSz w:w="11910" w:h="16840"/>
      <w:pgMar w:top="620" w:right="2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39E2"/>
    <w:multiLevelType w:val="hybridMultilevel"/>
    <w:tmpl w:val="9F4A6F06"/>
    <w:lvl w:ilvl="0" w:tplc="A260AB02">
      <w:start w:val="1"/>
      <w:numFmt w:val="decimal"/>
      <w:lvlText w:val="%1."/>
      <w:lvlJc w:val="left"/>
      <w:pPr>
        <w:ind w:left="42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C147F9A">
      <w:numFmt w:val="bullet"/>
      <w:lvlText w:val="•"/>
      <w:lvlJc w:val="left"/>
      <w:pPr>
        <w:ind w:left="4918" w:hanging="240"/>
      </w:pPr>
      <w:rPr>
        <w:rFonts w:hint="default"/>
        <w:lang w:val="ru-RU" w:eastAsia="en-US" w:bidi="ar-SA"/>
      </w:rPr>
    </w:lvl>
    <w:lvl w:ilvl="2" w:tplc="B44A00C0">
      <w:numFmt w:val="bullet"/>
      <w:lvlText w:val="•"/>
      <w:lvlJc w:val="left"/>
      <w:pPr>
        <w:ind w:left="5537" w:hanging="240"/>
      </w:pPr>
      <w:rPr>
        <w:rFonts w:hint="default"/>
        <w:lang w:val="ru-RU" w:eastAsia="en-US" w:bidi="ar-SA"/>
      </w:rPr>
    </w:lvl>
    <w:lvl w:ilvl="3" w:tplc="1FB02740">
      <w:numFmt w:val="bullet"/>
      <w:lvlText w:val="•"/>
      <w:lvlJc w:val="left"/>
      <w:pPr>
        <w:ind w:left="6155" w:hanging="240"/>
      </w:pPr>
      <w:rPr>
        <w:rFonts w:hint="default"/>
        <w:lang w:val="ru-RU" w:eastAsia="en-US" w:bidi="ar-SA"/>
      </w:rPr>
    </w:lvl>
    <w:lvl w:ilvl="4" w:tplc="1BDE6138">
      <w:numFmt w:val="bullet"/>
      <w:lvlText w:val="•"/>
      <w:lvlJc w:val="left"/>
      <w:pPr>
        <w:ind w:left="6774" w:hanging="240"/>
      </w:pPr>
      <w:rPr>
        <w:rFonts w:hint="default"/>
        <w:lang w:val="ru-RU" w:eastAsia="en-US" w:bidi="ar-SA"/>
      </w:rPr>
    </w:lvl>
    <w:lvl w:ilvl="5" w:tplc="FD24DCDE">
      <w:numFmt w:val="bullet"/>
      <w:lvlText w:val="•"/>
      <w:lvlJc w:val="left"/>
      <w:pPr>
        <w:ind w:left="7393" w:hanging="240"/>
      </w:pPr>
      <w:rPr>
        <w:rFonts w:hint="default"/>
        <w:lang w:val="ru-RU" w:eastAsia="en-US" w:bidi="ar-SA"/>
      </w:rPr>
    </w:lvl>
    <w:lvl w:ilvl="6" w:tplc="D7A45D7C">
      <w:numFmt w:val="bullet"/>
      <w:lvlText w:val="•"/>
      <w:lvlJc w:val="left"/>
      <w:pPr>
        <w:ind w:left="8011" w:hanging="240"/>
      </w:pPr>
      <w:rPr>
        <w:rFonts w:hint="default"/>
        <w:lang w:val="ru-RU" w:eastAsia="en-US" w:bidi="ar-SA"/>
      </w:rPr>
    </w:lvl>
    <w:lvl w:ilvl="7" w:tplc="CEB2172A">
      <w:numFmt w:val="bullet"/>
      <w:lvlText w:val="•"/>
      <w:lvlJc w:val="left"/>
      <w:pPr>
        <w:ind w:left="8630" w:hanging="240"/>
      </w:pPr>
      <w:rPr>
        <w:rFonts w:hint="default"/>
        <w:lang w:val="ru-RU" w:eastAsia="en-US" w:bidi="ar-SA"/>
      </w:rPr>
    </w:lvl>
    <w:lvl w:ilvl="8" w:tplc="F9889CBE">
      <w:numFmt w:val="bullet"/>
      <w:lvlText w:val="•"/>
      <w:lvlJc w:val="left"/>
      <w:pPr>
        <w:ind w:left="9249" w:hanging="240"/>
      </w:pPr>
      <w:rPr>
        <w:rFonts w:hint="default"/>
        <w:lang w:val="ru-RU" w:eastAsia="en-US" w:bidi="ar-SA"/>
      </w:rPr>
    </w:lvl>
  </w:abstractNum>
  <w:abstractNum w:abstractNumId="1">
    <w:nsid w:val="54417B92"/>
    <w:multiLevelType w:val="hybridMultilevel"/>
    <w:tmpl w:val="E85EDDFC"/>
    <w:lvl w:ilvl="0" w:tplc="A030CFA2">
      <w:start w:val="5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 w:tplc="08224188">
      <w:numFmt w:val="none"/>
      <w:lvlText w:val=""/>
      <w:lvlJc w:val="left"/>
      <w:pPr>
        <w:tabs>
          <w:tab w:val="num" w:pos="360"/>
        </w:tabs>
      </w:pPr>
    </w:lvl>
    <w:lvl w:ilvl="2" w:tplc="68A27CDE">
      <w:numFmt w:val="bullet"/>
      <w:lvlText w:val="•"/>
      <w:lvlJc w:val="left"/>
      <w:pPr>
        <w:ind w:left="2337" w:hanging="423"/>
      </w:pPr>
      <w:rPr>
        <w:rFonts w:hint="default"/>
        <w:lang w:val="ru-RU" w:eastAsia="en-US" w:bidi="ar-SA"/>
      </w:rPr>
    </w:lvl>
    <w:lvl w:ilvl="3" w:tplc="CAF6F280">
      <w:numFmt w:val="bullet"/>
      <w:lvlText w:val="•"/>
      <w:lvlJc w:val="left"/>
      <w:pPr>
        <w:ind w:left="3355" w:hanging="423"/>
      </w:pPr>
      <w:rPr>
        <w:rFonts w:hint="default"/>
        <w:lang w:val="ru-RU" w:eastAsia="en-US" w:bidi="ar-SA"/>
      </w:rPr>
    </w:lvl>
    <w:lvl w:ilvl="4" w:tplc="AF443BBA">
      <w:numFmt w:val="bullet"/>
      <w:lvlText w:val="•"/>
      <w:lvlJc w:val="left"/>
      <w:pPr>
        <w:ind w:left="4374" w:hanging="423"/>
      </w:pPr>
      <w:rPr>
        <w:rFonts w:hint="default"/>
        <w:lang w:val="ru-RU" w:eastAsia="en-US" w:bidi="ar-SA"/>
      </w:rPr>
    </w:lvl>
    <w:lvl w:ilvl="5" w:tplc="98FC8E46">
      <w:numFmt w:val="bullet"/>
      <w:lvlText w:val="•"/>
      <w:lvlJc w:val="left"/>
      <w:pPr>
        <w:ind w:left="5393" w:hanging="423"/>
      </w:pPr>
      <w:rPr>
        <w:rFonts w:hint="default"/>
        <w:lang w:val="ru-RU" w:eastAsia="en-US" w:bidi="ar-SA"/>
      </w:rPr>
    </w:lvl>
    <w:lvl w:ilvl="6" w:tplc="74FA1C7C">
      <w:numFmt w:val="bullet"/>
      <w:lvlText w:val="•"/>
      <w:lvlJc w:val="left"/>
      <w:pPr>
        <w:ind w:left="6411" w:hanging="423"/>
      </w:pPr>
      <w:rPr>
        <w:rFonts w:hint="default"/>
        <w:lang w:val="ru-RU" w:eastAsia="en-US" w:bidi="ar-SA"/>
      </w:rPr>
    </w:lvl>
    <w:lvl w:ilvl="7" w:tplc="460464D4">
      <w:numFmt w:val="bullet"/>
      <w:lvlText w:val="•"/>
      <w:lvlJc w:val="left"/>
      <w:pPr>
        <w:ind w:left="7430" w:hanging="423"/>
      </w:pPr>
      <w:rPr>
        <w:rFonts w:hint="default"/>
        <w:lang w:val="ru-RU" w:eastAsia="en-US" w:bidi="ar-SA"/>
      </w:rPr>
    </w:lvl>
    <w:lvl w:ilvl="8" w:tplc="96966280">
      <w:numFmt w:val="bullet"/>
      <w:lvlText w:val="•"/>
      <w:lvlJc w:val="left"/>
      <w:pPr>
        <w:ind w:left="8449" w:hanging="423"/>
      </w:pPr>
      <w:rPr>
        <w:rFonts w:hint="default"/>
        <w:lang w:val="ru-RU" w:eastAsia="en-US" w:bidi="ar-SA"/>
      </w:rPr>
    </w:lvl>
  </w:abstractNum>
  <w:abstractNum w:abstractNumId="2">
    <w:nsid w:val="547269C3"/>
    <w:multiLevelType w:val="hybridMultilevel"/>
    <w:tmpl w:val="44CCA42A"/>
    <w:lvl w:ilvl="0" w:tplc="76DEC664">
      <w:start w:val="3"/>
      <w:numFmt w:val="decimal"/>
      <w:lvlText w:val="%1"/>
      <w:lvlJc w:val="left"/>
      <w:pPr>
        <w:ind w:left="720" w:hanging="420"/>
        <w:jc w:val="left"/>
      </w:pPr>
      <w:rPr>
        <w:rFonts w:hint="default"/>
        <w:lang w:val="ru-RU" w:eastAsia="en-US" w:bidi="ar-SA"/>
      </w:rPr>
    </w:lvl>
    <w:lvl w:ilvl="1" w:tplc="89D2C998">
      <w:numFmt w:val="none"/>
      <w:lvlText w:val=""/>
      <w:lvlJc w:val="left"/>
      <w:pPr>
        <w:tabs>
          <w:tab w:val="num" w:pos="360"/>
        </w:tabs>
      </w:pPr>
    </w:lvl>
    <w:lvl w:ilvl="2" w:tplc="5860F44A">
      <w:numFmt w:val="bullet"/>
      <w:lvlText w:val=""/>
      <w:lvlJc w:val="left"/>
      <w:pPr>
        <w:ind w:left="10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5D8EABCC">
      <w:numFmt w:val="bullet"/>
      <w:lvlText w:val="•"/>
      <w:lvlJc w:val="left"/>
      <w:pPr>
        <w:ind w:left="2413" w:hanging="300"/>
      </w:pPr>
      <w:rPr>
        <w:rFonts w:hint="default"/>
        <w:lang w:val="ru-RU" w:eastAsia="en-US" w:bidi="ar-SA"/>
      </w:rPr>
    </w:lvl>
    <w:lvl w:ilvl="4" w:tplc="251E6A30">
      <w:numFmt w:val="bullet"/>
      <w:lvlText w:val="•"/>
      <w:lvlJc w:val="left"/>
      <w:pPr>
        <w:ind w:left="3566" w:hanging="300"/>
      </w:pPr>
      <w:rPr>
        <w:rFonts w:hint="default"/>
        <w:lang w:val="ru-RU" w:eastAsia="en-US" w:bidi="ar-SA"/>
      </w:rPr>
    </w:lvl>
    <w:lvl w:ilvl="5" w:tplc="09880ED6">
      <w:numFmt w:val="bullet"/>
      <w:lvlText w:val="•"/>
      <w:lvlJc w:val="left"/>
      <w:pPr>
        <w:ind w:left="4719" w:hanging="300"/>
      </w:pPr>
      <w:rPr>
        <w:rFonts w:hint="default"/>
        <w:lang w:val="ru-RU" w:eastAsia="en-US" w:bidi="ar-SA"/>
      </w:rPr>
    </w:lvl>
    <w:lvl w:ilvl="6" w:tplc="7CE60A64">
      <w:numFmt w:val="bullet"/>
      <w:lvlText w:val="•"/>
      <w:lvlJc w:val="left"/>
      <w:pPr>
        <w:ind w:left="5873" w:hanging="300"/>
      </w:pPr>
      <w:rPr>
        <w:rFonts w:hint="default"/>
        <w:lang w:val="ru-RU" w:eastAsia="en-US" w:bidi="ar-SA"/>
      </w:rPr>
    </w:lvl>
    <w:lvl w:ilvl="7" w:tplc="01B61EEC">
      <w:numFmt w:val="bullet"/>
      <w:lvlText w:val="•"/>
      <w:lvlJc w:val="left"/>
      <w:pPr>
        <w:ind w:left="7026" w:hanging="300"/>
      </w:pPr>
      <w:rPr>
        <w:rFonts w:hint="default"/>
        <w:lang w:val="ru-RU" w:eastAsia="en-US" w:bidi="ar-SA"/>
      </w:rPr>
    </w:lvl>
    <w:lvl w:ilvl="8" w:tplc="A41AEF5A">
      <w:numFmt w:val="bullet"/>
      <w:lvlText w:val="•"/>
      <w:lvlJc w:val="left"/>
      <w:pPr>
        <w:ind w:left="8179" w:hanging="300"/>
      </w:pPr>
      <w:rPr>
        <w:rFonts w:hint="default"/>
        <w:lang w:val="ru-RU" w:eastAsia="en-US" w:bidi="ar-SA"/>
      </w:rPr>
    </w:lvl>
  </w:abstractNum>
  <w:abstractNum w:abstractNumId="3">
    <w:nsid w:val="55C47E03"/>
    <w:multiLevelType w:val="hybridMultilevel"/>
    <w:tmpl w:val="0930FA7A"/>
    <w:lvl w:ilvl="0" w:tplc="BF4C5048">
      <w:start w:val="6"/>
      <w:numFmt w:val="decimal"/>
      <w:lvlText w:val="%1"/>
      <w:lvlJc w:val="left"/>
      <w:pPr>
        <w:ind w:left="300" w:hanging="432"/>
        <w:jc w:val="left"/>
      </w:pPr>
      <w:rPr>
        <w:rFonts w:hint="default"/>
        <w:lang w:val="ru-RU" w:eastAsia="en-US" w:bidi="ar-SA"/>
      </w:rPr>
    </w:lvl>
    <w:lvl w:ilvl="1" w:tplc="39248782">
      <w:numFmt w:val="none"/>
      <w:lvlText w:val=""/>
      <w:lvlJc w:val="left"/>
      <w:pPr>
        <w:tabs>
          <w:tab w:val="num" w:pos="360"/>
        </w:tabs>
      </w:pPr>
    </w:lvl>
    <w:lvl w:ilvl="2" w:tplc="FE466370">
      <w:numFmt w:val="bullet"/>
      <w:lvlText w:val=""/>
      <w:lvlJc w:val="left"/>
      <w:pPr>
        <w:ind w:left="10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1A883EC0">
      <w:numFmt w:val="bullet"/>
      <w:lvlText w:val="•"/>
      <w:lvlJc w:val="left"/>
      <w:pPr>
        <w:ind w:left="3123" w:hanging="300"/>
      </w:pPr>
      <w:rPr>
        <w:rFonts w:hint="default"/>
        <w:lang w:val="ru-RU" w:eastAsia="en-US" w:bidi="ar-SA"/>
      </w:rPr>
    </w:lvl>
    <w:lvl w:ilvl="4" w:tplc="D318FC3A">
      <w:numFmt w:val="bullet"/>
      <w:lvlText w:val="•"/>
      <w:lvlJc w:val="left"/>
      <w:pPr>
        <w:ind w:left="4175" w:hanging="300"/>
      </w:pPr>
      <w:rPr>
        <w:rFonts w:hint="default"/>
        <w:lang w:val="ru-RU" w:eastAsia="en-US" w:bidi="ar-SA"/>
      </w:rPr>
    </w:lvl>
    <w:lvl w:ilvl="5" w:tplc="F6A80E5A">
      <w:numFmt w:val="bullet"/>
      <w:lvlText w:val="•"/>
      <w:lvlJc w:val="left"/>
      <w:pPr>
        <w:ind w:left="5227" w:hanging="300"/>
      </w:pPr>
      <w:rPr>
        <w:rFonts w:hint="default"/>
        <w:lang w:val="ru-RU" w:eastAsia="en-US" w:bidi="ar-SA"/>
      </w:rPr>
    </w:lvl>
    <w:lvl w:ilvl="6" w:tplc="0BEA6228">
      <w:numFmt w:val="bullet"/>
      <w:lvlText w:val="•"/>
      <w:lvlJc w:val="left"/>
      <w:pPr>
        <w:ind w:left="6279" w:hanging="300"/>
      </w:pPr>
      <w:rPr>
        <w:rFonts w:hint="default"/>
        <w:lang w:val="ru-RU" w:eastAsia="en-US" w:bidi="ar-SA"/>
      </w:rPr>
    </w:lvl>
    <w:lvl w:ilvl="7" w:tplc="F19EED5C">
      <w:numFmt w:val="bullet"/>
      <w:lvlText w:val="•"/>
      <w:lvlJc w:val="left"/>
      <w:pPr>
        <w:ind w:left="7330" w:hanging="300"/>
      </w:pPr>
      <w:rPr>
        <w:rFonts w:hint="default"/>
        <w:lang w:val="ru-RU" w:eastAsia="en-US" w:bidi="ar-SA"/>
      </w:rPr>
    </w:lvl>
    <w:lvl w:ilvl="8" w:tplc="68D89BC4">
      <w:numFmt w:val="bullet"/>
      <w:lvlText w:val="•"/>
      <w:lvlJc w:val="left"/>
      <w:pPr>
        <w:ind w:left="8382" w:hanging="300"/>
      </w:pPr>
      <w:rPr>
        <w:rFonts w:hint="default"/>
        <w:lang w:val="ru-RU" w:eastAsia="en-US" w:bidi="ar-SA"/>
      </w:rPr>
    </w:lvl>
  </w:abstractNum>
  <w:abstractNum w:abstractNumId="4">
    <w:nsid w:val="5A3618C2"/>
    <w:multiLevelType w:val="hybridMultilevel"/>
    <w:tmpl w:val="42F2934A"/>
    <w:lvl w:ilvl="0" w:tplc="19CAB032">
      <w:start w:val="4"/>
      <w:numFmt w:val="decimal"/>
      <w:lvlText w:val="%1"/>
      <w:lvlJc w:val="left"/>
      <w:pPr>
        <w:ind w:left="300" w:hanging="420"/>
        <w:jc w:val="left"/>
      </w:pPr>
      <w:rPr>
        <w:rFonts w:hint="default"/>
        <w:lang w:val="ru-RU" w:eastAsia="en-US" w:bidi="ar-SA"/>
      </w:rPr>
    </w:lvl>
    <w:lvl w:ilvl="1" w:tplc="0A42E2B2">
      <w:numFmt w:val="none"/>
      <w:lvlText w:val=""/>
      <w:lvlJc w:val="left"/>
      <w:pPr>
        <w:tabs>
          <w:tab w:val="num" w:pos="360"/>
        </w:tabs>
      </w:pPr>
    </w:lvl>
    <w:lvl w:ilvl="2" w:tplc="6FDA8EBE">
      <w:numFmt w:val="bullet"/>
      <w:lvlText w:val=""/>
      <w:lvlJc w:val="left"/>
      <w:pPr>
        <w:ind w:left="10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AA18DD0C">
      <w:numFmt w:val="bullet"/>
      <w:lvlText w:val="•"/>
      <w:lvlJc w:val="left"/>
      <w:pPr>
        <w:ind w:left="3170" w:hanging="300"/>
      </w:pPr>
      <w:rPr>
        <w:rFonts w:hint="default"/>
        <w:lang w:val="ru-RU" w:eastAsia="en-US" w:bidi="ar-SA"/>
      </w:rPr>
    </w:lvl>
    <w:lvl w:ilvl="4" w:tplc="AC16568A">
      <w:numFmt w:val="bullet"/>
      <w:lvlText w:val="•"/>
      <w:lvlJc w:val="left"/>
      <w:pPr>
        <w:ind w:left="4215" w:hanging="300"/>
      </w:pPr>
      <w:rPr>
        <w:rFonts w:hint="default"/>
        <w:lang w:val="ru-RU" w:eastAsia="en-US" w:bidi="ar-SA"/>
      </w:rPr>
    </w:lvl>
    <w:lvl w:ilvl="5" w:tplc="40020BB6">
      <w:numFmt w:val="bullet"/>
      <w:lvlText w:val="•"/>
      <w:lvlJc w:val="left"/>
      <w:pPr>
        <w:ind w:left="5260" w:hanging="300"/>
      </w:pPr>
      <w:rPr>
        <w:rFonts w:hint="default"/>
        <w:lang w:val="ru-RU" w:eastAsia="en-US" w:bidi="ar-SA"/>
      </w:rPr>
    </w:lvl>
    <w:lvl w:ilvl="6" w:tplc="BAE69592">
      <w:numFmt w:val="bullet"/>
      <w:lvlText w:val="•"/>
      <w:lvlJc w:val="left"/>
      <w:pPr>
        <w:ind w:left="6305" w:hanging="300"/>
      </w:pPr>
      <w:rPr>
        <w:rFonts w:hint="default"/>
        <w:lang w:val="ru-RU" w:eastAsia="en-US" w:bidi="ar-SA"/>
      </w:rPr>
    </w:lvl>
    <w:lvl w:ilvl="7" w:tplc="A8B475A4">
      <w:numFmt w:val="bullet"/>
      <w:lvlText w:val="•"/>
      <w:lvlJc w:val="left"/>
      <w:pPr>
        <w:ind w:left="7350" w:hanging="300"/>
      </w:pPr>
      <w:rPr>
        <w:rFonts w:hint="default"/>
        <w:lang w:val="ru-RU" w:eastAsia="en-US" w:bidi="ar-SA"/>
      </w:rPr>
    </w:lvl>
    <w:lvl w:ilvl="8" w:tplc="A6ACBDB4">
      <w:numFmt w:val="bullet"/>
      <w:lvlText w:val="•"/>
      <w:lvlJc w:val="left"/>
      <w:pPr>
        <w:ind w:left="8396" w:hanging="300"/>
      </w:pPr>
      <w:rPr>
        <w:rFonts w:hint="default"/>
        <w:lang w:val="ru-RU" w:eastAsia="en-US" w:bidi="ar-SA"/>
      </w:rPr>
    </w:lvl>
  </w:abstractNum>
  <w:abstractNum w:abstractNumId="5">
    <w:nsid w:val="67711986"/>
    <w:multiLevelType w:val="hybridMultilevel"/>
    <w:tmpl w:val="3C7A8986"/>
    <w:lvl w:ilvl="0" w:tplc="852C60E6">
      <w:start w:val="1"/>
      <w:numFmt w:val="decimal"/>
      <w:lvlText w:val="%1"/>
      <w:lvlJc w:val="left"/>
      <w:pPr>
        <w:ind w:left="739" w:hanging="440"/>
        <w:jc w:val="left"/>
      </w:pPr>
      <w:rPr>
        <w:rFonts w:hint="default"/>
        <w:lang w:val="ru-RU" w:eastAsia="en-US" w:bidi="ar-SA"/>
      </w:rPr>
    </w:lvl>
    <w:lvl w:ilvl="1" w:tplc="C37CF7DC">
      <w:numFmt w:val="none"/>
      <w:lvlText w:val=""/>
      <w:lvlJc w:val="left"/>
      <w:pPr>
        <w:tabs>
          <w:tab w:val="num" w:pos="360"/>
        </w:tabs>
      </w:pPr>
    </w:lvl>
    <w:lvl w:ilvl="2" w:tplc="6B96DEB2">
      <w:numFmt w:val="bullet"/>
      <w:lvlText w:val="•"/>
      <w:lvlJc w:val="left"/>
      <w:pPr>
        <w:ind w:left="2689" w:hanging="440"/>
      </w:pPr>
      <w:rPr>
        <w:rFonts w:hint="default"/>
        <w:lang w:val="ru-RU" w:eastAsia="en-US" w:bidi="ar-SA"/>
      </w:rPr>
    </w:lvl>
    <w:lvl w:ilvl="3" w:tplc="CBDC587E">
      <w:numFmt w:val="bullet"/>
      <w:lvlText w:val="•"/>
      <w:lvlJc w:val="left"/>
      <w:pPr>
        <w:ind w:left="3663" w:hanging="440"/>
      </w:pPr>
      <w:rPr>
        <w:rFonts w:hint="default"/>
        <w:lang w:val="ru-RU" w:eastAsia="en-US" w:bidi="ar-SA"/>
      </w:rPr>
    </w:lvl>
    <w:lvl w:ilvl="4" w:tplc="5A862E08">
      <w:numFmt w:val="bullet"/>
      <w:lvlText w:val="•"/>
      <w:lvlJc w:val="left"/>
      <w:pPr>
        <w:ind w:left="4638" w:hanging="440"/>
      </w:pPr>
      <w:rPr>
        <w:rFonts w:hint="default"/>
        <w:lang w:val="ru-RU" w:eastAsia="en-US" w:bidi="ar-SA"/>
      </w:rPr>
    </w:lvl>
    <w:lvl w:ilvl="5" w:tplc="58228BBE">
      <w:numFmt w:val="bullet"/>
      <w:lvlText w:val="•"/>
      <w:lvlJc w:val="left"/>
      <w:pPr>
        <w:ind w:left="5613" w:hanging="440"/>
      </w:pPr>
      <w:rPr>
        <w:rFonts w:hint="default"/>
        <w:lang w:val="ru-RU" w:eastAsia="en-US" w:bidi="ar-SA"/>
      </w:rPr>
    </w:lvl>
    <w:lvl w:ilvl="6" w:tplc="9D764E4E">
      <w:numFmt w:val="bullet"/>
      <w:lvlText w:val="•"/>
      <w:lvlJc w:val="left"/>
      <w:pPr>
        <w:ind w:left="6587" w:hanging="440"/>
      </w:pPr>
      <w:rPr>
        <w:rFonts w:hint="default"/>
        <w:lang w:val="ru-RU" w:eastAsia="en-US" w:bidi="ar-SA"/>
      </w:rPr>
    </w:lvl>
    <w:lvl w:ilvl="7" w:tplc="825C6314">
      <w:numFmt w:val="bullet"/>
      <w:lvlText w:val="•"/>
      <w:lvlJc w:val="left"/>
      <w:pPr>
        <w:ind w:left="7562" w:hanging="440"/>
      </w:pPr>
      <w:rPr>
        <w:rFonts w:hint="default"/>
        <w:lang w:val="ru-RU" w:eastAsia="en-US" w:bidi="ar-SA"/>
      </w:rPr>
    </w:lvl>
    <w:lvl w:ilvl="8" w:tplc="4AAAD400">
      <w:numFmt w:val="bullet"/>
      <w:lvlText w:val="•"/>
      <w:lvlJc w:val="left"/>
      <w:pPr>
        <w:ind w:left="8537" w:hanging="4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ED"/>
    <w:rsid w:val="00243839"/>
    <w:rsid w:val="002A0990"/>
    <w:rsid w:val="00466D14"/>
    <w:rsid w:val="006540ED"/>
    <w:rsid w:val="006B3370"/>
    <w:rsid w:val="00E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40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40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40ED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540ED"/>
    <w:pPr>
      <w:ind w:left="30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540ED"/>
    <w:pPr>
      <w:ind w:left="300"/>
      <w:jc w:val="both"/>
    </w:pPr>
  </w:style>
  <w:style w:type="paragraph" w:customStyle="1" w:styleId="TableParagraph">
    <w:name w:val="Table Paragraph"/>
    <w:basedOn w:val="a"/>
    <w:uiPriority w:val="1"/>
    <w:qFormat/>
    <w:rsid w:val="006540ED"/>
    <w:pPr>
      <w:spacing w:before="66"/>
      <w:ind w:left="7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40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40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40ED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540ED"/>
    <w:pPr>
      <w:ind w:left="30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540ED"/>
    <w:pPr>
      <w:ind w:left="300"/>
      <w:jc w:val="both"/>
    </w:pPr>
  </w:style>
  <w:style w:type="paragraph" w:customStyle="1" w:styleId="TableParagraph">
    <w:name w:val="Table Paragraph"/>
    <w:basedOn w:val="a"/>
    <w:uiPriority w:val="1"/>
    <w:qFormat/>
    <w:rsid w:val="006540ED"/>
    <w:pPr>
      <w:spacing w:before="66"/>
      <w:ind w:left="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2024-03-01T08:00:00Z</dcterms:created>
  <dcterms:modified xsi:type="dcterms:W3CDTF">2024-03-01T08:00:00Z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2023-10-16T00:00:00Z</vt:filetime>
  </property>
</Properties>
</file>