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36A8F" w14:textId="127F0C5D" w:rsidR="00636951" w:rsidRDefault="00661A97" w:rsidP="00661A97">
      <w:pPr>
        <w:pStyle w:val="a3"/>
        <w:ind w:left="0" w:firstLine="0"/>
        <w:jc w:val="left"/>
        <w:rPr>
          <w:sz w:val="17"/>
        </w:rPr>
        <w:sectPr w:rsidR="00636951" w:rsidSect="00661A97">
          <w:type w:val="continuous"/>
          <w:pgSz w:w="12240" w:h="16820"/>
          <w:pgMar w:top="142" w:right="333" w:bottom="426" w:left="426" w:header="720" w:footer="720" w:gutter="0"/>
          <w:cols w:space="720"/>
        </w:sectPr>
      </w:pPr>
      <w:r>
        <w:rPr>
          <w:noProof/>
          <w:sz w:val="17"/>
        </w:rPr>
        <w:drawing>
          <wp:inline distT="0" distB="0" distL="0" distR="0" wp14:anchorId="0A3B0149" wp14:editId="03470F83">
            <wp:extent cx="7239000" cy="9963785"/>
            <wp:effectExtent l="0" t="0" r="0" b="0"/>
            <wp:docPr id="11215033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745" cy="9973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BCB49" w14:textId="77777777" w:rsidR="00636951" w:rsidRDefault="008842BA" w:rsidP="00661A97">
      <w:pPr>
        <w:pStyle w:val="a4"/>
        <w:numPr>
          <w:ilvl w:val="0"/>
          <w:numId w:val="3"/>
        </w:numPr>
        <w:tabs>
          <w:tab w:val="left" w:pos="1147"/>
        </w:tabs>
        <w:spacing w:before="76"/>
        <w:ind w:left="0" w:right="-1" w:firstLine="801"/>
        <w:rPr>
          <w:sz w:val="28"/>
        </w:rPr>
      </w:pPr>
      <w:r>
        <w:rPr>
          <w:sz w:val="28"/>
        </w:rPr>
        <w:lastRenderedPageBreak/>
        <w:t>не имеющее или не имевшее судимости, не подвергавшееся уголовному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преследованию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(за</w:t>
      </w:r>
      <w:r>
        <w:rPr>
          <w:spacing w:val="-2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лиц,</w:t>
      </w:r>
      <w:r>
        <w:rPr>
          <w:spacing w:val="-2"/>
          <w:sz w:val="28"/>
        </w:rPr>
        <w:t xml:space="preserve"> </w:t>
      </w:r>
      <w:r>
        <w:rPr>
          <w:sz w:val="28"/>
        </w:rPr>
        <w:t>уголовное</w:t>
      </w:r>
      <w:r>
        <w:rPr>
          <w:spacing w:val="-2"/>
          <w:sz w:val="28"/>
        </w:rPr>
        <w:t xml:space="preserve"> </w:t>
      </w:r>
      <w:r>
        <w:rPr>
          <w:sz w:val="28"/>
        </w:rPr>
        <w:t>преследование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безопасности. Лица,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нереабилитирующим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</w:t>
      </w:r>
      <w:r>
        <w:rPr>
          <w:spacing w:val="-2"/>
          <w:sz w:val="28"/>
        </w:rPr>
        <w:t>деятельности;</w:t>
      </w:r>
    </w:p>
    <w:p w14:paraId="6C929977" w14:textId="77777777" w:rsidR="00636951" w:rsidRDefault="008842BA" w:rsidP="00661A97">
      <w:pPr>
        <w:pStyle w:val="a4"/>
        <w:numPr>
          <w:ilvl w:val="0"/>
          <w:numId w:val="3"/>
        </w:numPr>
        <w:tabs>
          <w:tab w:val="left" w:pos="1013"/>
        </w:tabs>
        <w:ind w:left="0" w:right="-1" w:firstLine="801"/>
        <w:rPr>
          <w:sz w:val="28"/>
        </w:rPr>
      </w:pPr>
      <w:r>
        <w:rPr>
          <w:sz w:val="28"/>
        </w:rPr>
        <w:t>не имеющее неснятой или непогашенной судимости за умышленные тяжкие и особо тяжкие преступления;</w:t>
      </w:r>
    </w:p>
    <w:p w14:paraId="4F16644A" w14:textId="77777777" w:rsidR="00636951" w:rsidRDefault="008842BA" w:rsidP="00661A97">
      <w:pPr>
        <w:pStyle w:val="a4"/>
        <w:numPr>
          <w:ilvl w:val="0"/>
          <w:numId w:val="3"/>
        </w:numPr>
        <w:tabs>
          <w:tab w:val="left" w:pos="967"/>
        </w:tabs>
        <w:ind w:left="0" w:right="-1" w:firstLine="801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признанное</w:t>
      </w:r>
      <w:r>
        <w:rPr>
          <w:spacing w:val="-2"/>
          <w:sz w:val="28"/>
        </w:rPr>
        <w:t xml:space="preserve"> </w:t>
      </w:r>
      <w:r>
        <w:rPr>
          <w:sz w:val="28"/>
        </w:rPr>
        <w:t>недееспособным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законом </w:t>
      </w:r>
      <w:r>
        <w:rPr>
          <w:spacing w:val="-2"/>
          <w:sz w:val="28"/>
        </w:rPr>
        <w:t>порядке;</w:t>
      </w:r>
    </w:p>
    <w:p w14:paraId="291240AD" w14:textId="77777777" w:rsidR="00636951" w:rsidRDefault="008842BA" w:rsidP="00661A97">
      <w:pPr>
        <w:pStyle w:val="a4"/>
        <w:numPr>
          <w:ilvl w:val="0"/>
          <w:numId w:val="3"/>
        </w:numPr>
        <w:tabs>
          <w:tab w:val="left" w:pos="998"/>
        </w:tabs>
        <w:ind w:left="0" w:right="-1" w:firstLine="801"/>
        <w:rPr>
          <w:sz w:val="28"/>
        </w:rPr>
      </w:pPr>
      <w:r>
        <w:rPr>
          <w:sz w:val="28"/>
        </w:rPr>
        <w:t>не имеющее заболеваний, предусмотренных перечнем, утверждаемым федеральным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 выработке государственной политики и нормативно-правовому регулированию в области здравоохранения.</w:t>
      </w:r>
    </w:p>
    <w:p w14:paraId="3C4805DD" w14:textId="77777777" w:rsidR="00636951" w:rsidRDefault="008842BA" w:rsidP="00661A97">
      <w:pPr>
        <w:pStyle w:val="a4"/>
        <w:numPr>
          <w:ilvl w:val="1"/>
          <w:numId w:val="2"/>
        </w:numPr>
        <w:tabs>
          <w:tab w:val="left" w:pos="1291"/>
        </w:tabs>
        <w:ind w:left="0" w:right="-1" w:firstLine="801"/>
        <w:rPr>
          <w:sz w:val="28"/>
        </w:rPr>
      </w:pPr>
      <w:r>
        <w:rPr>
          <w:sz w:val="28"/>
        </w:rPr>
        <w:t>Учитель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знать:</w:t>
      </w:r>
    </w:p>
    <w:p w14:paraId="3215C108" w14:textId="77777777" w:rsidR="00636951" w:rsidRDefault="008842BA" w:rsidP="00661A97">
      <w:pPr>
        <w:pStyle w:val="a4"/>
        <w:numPr>
          <w:ilvl w:val="2"/>
          <w:numId w:val="2"/>
        </w:numPr>
        <w:tabs>
          <w:tab w:val="left" w:pos="1177"/>
        </w:tabs>
        <w:ind w:left="0" w:right="-1" w:firstLine="801"/>
        <w:rPr>
          <w:sz w:val="28"/>
        </w:rPr>
      </w:pPr>
      <w:r>
        <w:rPr>
          <w:sz w:val="28"/>
        </w:rPr>
        <w:t xml:space="preserve"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</w:t>
      </w:r>
      <w:r>
        <w:rPr>
          <w:spacing w:val="-2"/>
          <w:sz w:val="28"/>
        </w:rPr>
        <w:t>науке;</w:t>
      </w:r>
    </w:p>
    <w:p w14:paraId="079B3045" w14:textId="77777777" w:rsidR="00636951" w:rsidRDefault="008842BA" w:rsidP="00661A97">
      <w:pPr>
        <w:pStyle w:val="a4"/>
        <w:numPr>
          <w:ilvl w:val="2"/>
          <w:numId w:val="2"/>
        </w:numPr>
        <w:tabs>
          <w:tab w:val="left" w:pos="1156"/>
        </w:tabs>
        <w:ind w:left="0" w:right="-1" w:firstLine="801"/>
        <w:rPr>
          <w:sz w:val="28"/>
        </w:rPr>
      </w:pPr>
      <w:r>
        <w:rPr>
          <w:sz w:val="28"/>
        </w:rPr>
        <w:t>историю, теорию, закономерности и принципы построения и функционирования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роль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место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9"/>
          <w:w w:val="150"/>
          <w:sz w:val="28"/>
        </w:rPr>
        <w:t xml:space="preserve"> </w:t>
      </w:r>
      <w:r>
        <w:rPr>
          <w:spacing w:val="-10"/>
          <w:sz w:val="28"/>
        </w:rPr>
        <w:t>в</w:t>
      </w:r>
    </w:p>
    <w:p w14:paraId="36E95354" w14:textId="77777777" w:rsidR="00636951" w:rsidRDefault="008842BA" w:rsidP="00661A97">
      <w:pPr>
        <w:pStyle w:val="a3"/>
        <w:spacing w:before="76"/>
        <w:ind w:left="0" w:right="-1" w:firstLine="801"/>
        <w:jc w:val="left"/>
      </w:pPr>
      <w:r>
        <w:t>жизни</w:t>
      </w:r>
      <w:r>
        <w:rPr>
          <w:spacing w:val="-5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общества;</w:t>
      </w:r>
    </w:p>
    <w:p w14:paraId="302E85F9" w14:textId="77777777" w:rsidR="00636951" w:rsidRDefault="008842BA" w:rsidP="00661A97">
      <w:pPr>
        <w:pStyle w:val="a4"/>
        <w:numPr>
          <w:ilvl w:val="2"/>
          <w:numId w:val="2"/>
        </w:numPr>
        <w:tabs>
          <w:tab w:val="left" w:pos="1053"/>
        </w:tabs>
        <w:ind w:left="0" w:right="-1" w:firstLine="801"/>
        <w:rPr>
          <w:sz w:val="28"/>
        </w:rPr>
      </w:pPr>
      <w:r>
        <w:rPr>
          <w:sz w:val="28"/>
        </w:rPr>
        <w:t xml:space="preserve">основные закономерности возрастного развития, стадии и кризисы </w:t>
      </w:r>
      <w:r>
        <w:rPr>
          <w:sz w:val="28"/>
        </w:rPr>
        <w:lastRenderedPageBreak/>
        <w:t xml:space="preserve">развития, социализацию личности, индикаторы индивидуальных особенностей траекторий жизни, их возможные девиации, а также основы их </w:t>
      </w:r>
      <w:r>
        <w:rPr>
          <w:spacing w:val="-2"/>
          <w:sz w:val="28"/>
        </w:rPr>
        <w:t>психодиагностики;</w:t>
      </w:r>
    </w:p>
    <w:p w14:paraId="03D66DBD" w14:textId="77777777" w:rsidR="00636951" w:rsidRDefault="008842BA" w:rsidP="00661A97">
      <w:pPr>
        <w:pStyle w:val="a4"/>
        <w:numPr>
          <w:ilvl w:val="2"/>
          <w:numId w:val="2"/>
        </w:numPr>
        <w:tabs>
          <w:tab w:val="left" w:pos="1443"/>
        </w:tabs>
        <w:ind w:left="0" w:right="-1" w:firstLine="801"/>
        <w:rPr>
          <w:sz w:val="28"/>
        </w:rPr>
      </w:pPr>
      <w:r>
        <w:rPr>
          <w:sz w:val="28"/>
        </w:rPr>
        <w:t xml:space="preserve">основы </w:t>
      </w:r>
      <w:proofErr w:type="spellStart"/>
      <w:r>
        <w:rPr>
          <w:sz w:val="28"/>
        </w:rPr>
        <w:t>психодидактики</w:t>
      </w:r>
      <w:proofErr w:type="spellEnd"/>
      <w:r>
        <w:rPr>
          <w:sz w:val="28"/>
        </w:rPr>
        <w:t>, поликультурного образования, закономерностей поведения в социальных сетях;</w:t>
      </w:r>
    </w:p>
    <w:p w14:paraId="543C9BB0" w14:textId="77777777" w:rsidR="00636951" w:rsidRDefault="008842BA" w:rsidP="00661A97">
      <w:pPr>
        <w:pStyle w:val="a4"/>
        <w:numPr>
          <w:ilvl w:val="2"/>
          <w:numId w:val="2"/>
        </w:numPr>
        <w:tabs>
          <w:tab w:val="left" w:pos="1073"/>
        </w:tabs>
        <w:ind w:left="0" w:right="-1" w:firstLine="801"/>
        <w:rPr>
          <w:sz w:val="28"/>
        </w:rPr>
      </w:pPr>
      <w:r>
        <w:rPr>
          <w:sz w:val="28"/>
        </w:rPr>
        <w:t>пути достижения образовательных результатов и способы оценки результатов обучения;</w:t>
      </w:r>
    </w:p>
    <w:p w14:paraId="342D9956" w14:textId="77777777" w:rsidR="00636951" w:rsidRDefault="008842BA" w:rsidP="00661A97">
      <w:pPr>
        <w:pStyle w:val="a4"/>
        <w:numPr>
          <w:ilvl w:val="2"/>
          <w:numId w:val="2"/>
        </w:numPr>
        <w:tabs>
          <w:tab w:val="left" w:pos="996"/>
        </w:tabs>
        <w:ind w:left="0" w:right="-1" w:firstLine="801"/>
        <w:rPr>
          <w:sz w:val="28"/>
        </w:rPr>
      </w:pPr>
      <w:r>
        <w:rPr>
          <w:sz w:val="28"/>
        </w:rP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14:paraId="54604F62" w14:textId="77777777" w:rsidR="00636951" w:rsidRDefault="008842BA" w:rsidP="00661A97">
      <w:pPr>
        <w:pStyle w:val="a4"/>
        <w:numPr>
          <w:ilvl w:val="2"/>
          <w:numId w:val="2"/>
        </w:numPr>
        <w:tabs>
          <w:tab w:val="left" w:pos="964"/>
        </w:tabs>
        <w:ind w:left="0" w:right="-1" w:firstLine="801"/>
        <w:jc w:val="left"/>
        <w:rPr>
          <w:sz w:val="28"/>
        </w:rPr>
      </w:pPr>
      <w:r>
        <w:rPr>
          <w:sz w:val="28"/>
        </w:rPr>
        <w:t>рабочую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предмету;</w:t>
      </w:r>
    </w:p>
    <w:p w14:paraId="0DD245F6" w14:textId="77777777" w:rsidR="00636951" w:rsidRDefault="008842BA" w:rsidP="00661A97">
      <w:pPr>
        <w:pStyle w:val="a4"/>
        <w:numPr>
          <w:ilvl w:val="2"/>
          <w:numId w:val="2"/>
        </w:numPr>
        <w:tabs>
          <w:tab w:val="left" w:pos="1180"/>
        </w:tabs>
        <w:ind w:left="0" w:right="-1" w:firstLine="801"/>
        <w:rPr>
          <w:sz w:val="28"/>
        </w:rPr>
      </w:pPr>
      <w:r>
        <w:rPr>
          <w:sz w:val="28"/>
        </w:rP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14:paraId="56D29C4C" w14:textId="77777777" w:rsidR="00636951" w:rsidRDefault="008842BA" w:rsidP="00661A97">
      <w:pPr>
        <w:pStyle w:val="a4"/>
        <w:numPr>
          <w:ilvl w:val="2"/>
          <w:numId w:val="2"/>
        </w:numPr>
        <w:tabs>
          <w:tab w:val="left" w:pos="997"/>
        </w:tabs>
        <w:ind w:left="0" w:right="-1" w:firstLine="801"/>
        <w:rPr>
          <w:sz w:val="28"/>
        </w:rPr>
      </w:pPr>
      <w:r>
        <w:rPr>
          <w:sz w:val="28"/>
        </w:rPr>
        <w:t xml:space="preserve">нормативные документы по вопросам обучения и воспитания детей и </w:t>
      </w:r>
      <w:r>
        <w:rPr>
          <w:spacing w:val="-2"/>
          <w:sz w:val="28"/>
        </w:rPr>
        <w:t>молодежи;</w:t>
      </w:r>
    </w:p>
    <w:p w14:paraId="68C2F6B5" w14:textId="77777777" w:rsidR="00636951" w:rsidRDefault="008842BA" w:rsidP="00661A97">
      <w:pPr>
        <w:pStyle w:val="a4"/>
        <w:numPr>
          <w:ilvl w:val="2"/>
          <w:numId w:val="2"/>
        </w:numPr>
        <w:tabs>
          <w:tab w:val="left" w:pos="964"/>
        </w:tabs>
        <w:ind w:left="0" w:right="-1" w:firstLine="801"/>
        <w:jc w:val="left"/>
        <w:rPr>
          <w:sz w:val="28"/>
        </w:rPr>
      </w:pPr>
      <w:hyperlink r:id="rId6">
        <w:r>
          <w:rPr>
            <w:sz w:val="28"/>
          </w:rPr>
          <w:t>Конвенцию</w:t>
        </w:r>
      </w:hyperlink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2"/>
          <w:sz w:val="28"/>
        </w:rPr>
        <w:t xml:space="preserve"> ребенка;</w:t>
      </w:r>
    </w:p>
    <w:p w14:paraId="1A7F7B90" w14:textId="77777777" w:rsidR="00636951" w:rsidRDefault="008842BA" w:rsidP="00661A97">
      <w:pPr>
        <w:pStyle w:val="a4"/>
        <w:numPr>
          <w:ilvl w:val="2"/>
          <w:numId w:val="2"/>
        </w:numPr>
        <w:tabs>
          <w:tab w:val="left" w:pos="964"/>
        </w:tabs>
        <w:ind w:left="0" w:right="-1" w:firstLine="801"/>
        <w:jc w:val="left"/>
        <w:rPr>
          <w:sz w:val="28"/>
        </w:rPr>
      </w:pPr>
      <w:r>
        <w:rPr>
          <w:sz w:val="28"/>
        </w:rPr>
        <w:t>трудовое</w:t>
      </w:r>
      <w:r>
        <w:rPr>
          <w:spacing w:val="-2"/>
          <w:sz w:val="28"/>
        </w:rPr>
        <w:t xml:space="preserve"> законодательство;</w:t>
      </w:r>
    </w:p>
    <w:p w14:paraId="27B3F5D1" w14:textId="77777777" w:rsidR="00636951" w:rsidRDefault="008842BA" w:rsidP="00661A97">
      <w:pPr>
        <w:pStyle w:val="a4"/>
        <w:numPr>
          <w:ilvl w:val="2"/>
          <w:numId w:val="2"/>
        </w:numPr>
        <w:tabs>
          <w:tab w:val="left" w:pos="965"/>
        </w:tabs>
        <w:ind w:left="0" w:right="-1" w:firstLine="801"/>
        <w:rPr>
          <w:sz w:val="28"/>
        </w:rPr>
      </w:pP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образования и федеральные государственные образовательные стандарты общего </w:t>
      </w:r>
      <w:r>
        <w:rPr>
          <w:spacing w:val="-2"/>
          <w:sz w:val="28"/>
        </w:rPr>
        <w:t>образования;</w:t>
      </w:r>
    </w:p>
    <w:p w14:paraId="3DEA16BD" w14:textId="77777777" w:rsidR="00636951" w:rsidRDefault="008842BA" w:rsidP="00661A97">
      <w:pPr>
        <w:pStyle w:val="a4"/>
        <w:numPr>
          <w:ilvl w:val="2"/>
          <w:numId w:val="2"/>
        </w:numPr>
        <w:tabs>
          <w:tab w:val="left" w:pos="1169"/>
        </w:tabs>
        <w:ind w:left="0" w:right="-1" w:firstLine="801"/>
        <w:rPr>
          <w:sz w:val="28"/>
        </w:rPr>
      </w:pPr>
      <w:r>
        <w:rPr>
          <w:sz w:val="28"/>
        </w:rPr>
        <w:t>научное представление о результатах образования, путях их достижения и способах оценки;</w:t>
      </w:r>
    </w:p>
    <w:p w14:paraId="587712E5" w14:textId="77777777" w:rsidR="00636951" w:rsidRDefault="008842BA" w:rsidP="00661A97">
      <w:pPr>
        <w:pStyle w:val="a4"/>
        <w:numPr>
          <w:ilvl w:val="2"/>
          <w:numId w:val="2"/>
        </w:numPr>
        <w:tabs>
          <w:tab w:val="left" w:pos="1144"/>
        </w:tabs>
        <w:ind w:left="0" w:right="-1" w:firstLine="801"/>
        <w:rPr>
          <w:sz w:val="28"/>
        </w:rPr>
      </w:pPr>
      <w:r>
        <w:rPr>
          <w:sz w:val="28"/>
        </w:rPr>
        <w:t xml:space="preserve">основы методики воспитательной работы, основные принципы деятельностного подхода, виды и приемы современных педагогических </w:t>
      </w:r>
      <w:r>
        <w:rPr>
          <w:spacing w:val="-2"/>
          <w:sz w:val="28"/>
        </w:rPr>
        <w:t>технологий;</w:t>
      </w:r>
    </w:p>
    <w:p w14:paraId="6B1CCAE8" w14:textId="77777777" w:rsidR="00636951" w:rsidRDefault="008842BA" w:rsidP="00661A97">
      <w:pPr>
        <w:pStyle w:val="a4"/>
        <w:numPr>
          <w:ilvl w:val="2"/>
          <w:numId w:val="2"/>
        </w:numPr>
        <w:tabs>
          <w:tab w:val="left" w:pos="1054"/>
        </w:tabs>
        <w:ind w:left="0" w:right="-1" w:firstLine="801"/>
        <w:rPr>
          <w:sz w:val="28"/>
        </w:rPr>
      </w:pPr>
      <w:r>
        <w:rPr>
          <w:sz w:val="28"/>
        </w:rP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экспедиций);</w:t>
      </w:r>
    </w:p>
    <w:p w14:paraId="224E6061" w14:textId="77777777" w:rsidR="00636951" w:rsidRDefault="008842BA" w:rsidP="00661A97">
      <w:pPr>
        <w:pStyle w:val="a4"/>
        <w:numPr>
          <w:ilvl w:val="2"/>
          <w:numId w:val="2"/>
        </w:numPr>
        <w:tabs>
          <w:tab w:val="left" w:pos="1223"/>
        </w:tabs>
        <w:spacing w:before="76"/>
        <w:ind w:left="0" w:right="-1" w:firstLine="801"/>
        <w:rPr>
          <w:sz w:val="28"/>
        </w:rPr>
      </w:pPr>
      <w:r>
        <w:rPr>
          <w:sz w:val="28"/>
        </w:rPr>
        <w:t xml:space="preserve">педагогические закономерности организации образовательного </w:t>
      </w:r>
      <w:r>
        <w:rPr>
          <w:spacing w:val="-2"/>
          <w:sz w:val="28"/>
        </w:rPr>
        <w:t>процесса;</w:t>
      </w:r>
    </w:p>
    <w:p w14:paraId="33D43FB5" w14:textId="77777777" w:rsidR="00636951" w:rsidRDefault="008842BA" w:rsidP="00661A97">
      <w:pPr>
        <w:pStyle w:val="a4"/>
        <w:numPr>
          <w:ilvl w:val="2"/>
          <w:numId w:val="2"/>
        </w:numPr>
        <w:tabs>
          <w:tab w:val="left" w:pos="1140"/>
        </w:tabs>
        <w:ind w:left="0" w:right="-1" w:firstLine="801"/>
        <w:rPr>
          <w:sz w:val="28"/>
        </w:rPr>
      </w:pPr>
      <w:r>
        <w:rPr>
          <w:sz w:val="28"/>
        </w:rPr>
        <w:t>законы развития личности и проявления личностных свойств, психологические законы периодизации и кризисов развития;</w:t>
      </w:r>
    </w:p>
    <w:p w14:paraId="709CCDC1" w14:textId="77777777" w:rsidR="00636951" w:rsidRDefault="008842BA" w:rsidP="00661A97">
      <w:pPr>
        <w:pStyle w:val="a4"/>
        <w:numPr>
          <w:ilvl w:val="2"/>
          <w:numId w:val="2"/>
        </w:numPr>
        <w:tabs>
          <w:tab w:val="left" w:pos="964"/>
        </w:tabs>
        <w:ind w:left="0" w:right="-1" w:firstLine="801"/>
        <w:jc w:val="left"/>
        <w:rPr>
          <w:sz w:val="28"/>
        </w:rPr>
      </w:pPr>
      <w:r>
        <w:rPr>
          <w:sz w:val="28"/>
        </w:rPr>
        <w:t>теорию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учета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-2"/>
          <w:sz w:val="28"/>
        </w:rPr>
        <w:t xml:space="preserve"> обучающихся;</w:t>
      </w:r>
    </w:p>
    <w:p w14:paraId="4A8E5E7F" w14:textId="77777777" w:rsidR="00636951" w:rsidRDefault="008842BA" w:rsidP="00661A97">
      <w:pPr>
        <w:pStyle w:val="a4"/>
        <w:numPr>
          <w:ilvl w:val="2"/>
          <w:numId w:val="2"/>
        </w:numPr>
        <w:tabs>
          <w:tab w:val="left" w:pos="1177"/>
        </w:tabs>
        <w:ind w:left="0" w:right="-1" w:firstLine="801"/>
        <w:rPr>
          <w:sz w:val="28"/>
        </w:rPr>
      </w:pPr>
      <w:r>
        <w:rPr>
          <w:sz w:val="28"/>
        </w:rPr>
        <w:lastRenderedPageBreak/>
        <w:t>закономерности формирования детско-взрослых сообществ, их социально-психологические особенности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детских и подростковых сообществ;</w:t>
      </w:r>
    </w:p>
    <w:p w14:paraId="52CC11DE" w14:textId="77777777" w:rsidR="00636951" w:rsidRDefault="008842BA" w:rsidP="00661A97">
      <w:pPr>
        <w:pStyle w:val="a4"/>
        <w:numPr>
          <w:ilvl w:val="2"/>
          <w:numId w:val="2"/>
        </w:numPr>
        <w:tabs>
          <w:tab w:val="left" w:pos="1177"/>
        </w:tabs>
        <w:ind w:left="0" w:right="-1" w:firstLine="801"/>
        <w:rPr>
          <w:sz w:val="28"/>
        </w:rPr>
      </w:pPr>
      <w:r>
        <w:rPr>
          <w:sz w:val="28"/>
        </w:rPr>
        <w:t>основные закономерности семейных отношений, позволяющие эффективно работать с родительской общественностью;</w:t>
      </w:r>
    </w:p>
    <w:p w14:paraId="79D6426B" w14:textId="77777777" w:rsidR="00636951" w:rsidRDefault="008842BA" w:rsidP="00661A97">
      <w:pPr>
        <w:pStyle w:val="a4"/>
        <w:numPr>
          <w:ilvl w:val="2"/>
          <w:numId w:val="2"/>
        </w:numPr>
        <w:tabs>
          <w:tab w:val="left" w:pos="973"/>
        </w:tabs>
        <w:ind w:left="0" w:right="-1" w:firstLine="801"/>
        <w:jc w:val="left"/>
        <w:rPr>
          <w:sz w:val="28"/>
        </w:rPr>
      </w:pPr>
      <w:r>
        <w:rPr>
          <w:sz w:val="28"/>
        </w:rPr>
        <w:t xml:space="preserve">основы психодиагностики и основные признаки отклонения в развитии </w:t>
      </w:r>
      <w:r>
        <w:rPr>
          <w:spacing w:val="-2"/>
          <w:sz w:val="28"/>
        </w:rPr>
        <w:t>детей;</w:t>
      </w:r>
    </w:p>
    <w:p w14:paraId="2BBEFBBB" w14:textId="77777777" w:rsidR="00636951" w:rsidRDefault="008842BA" w:rsidP="00661A97">
      <w:pPr>
        <w:pStyle w:val="a4"/>
        <w:numPr>
          <w:ilvl w:val="2"/>
          <w:numId w:val="2"/>
        </w:numPr>
        <w:tabs>
          <w:tab w:val="left" w:pos="1032"/>
        </w:tabs>
        <w:ind w:left="0" w:right="-1" w:firstLine="801"/>
        <w:jc w:val="left"/>
        <w:rPr>
          <w:sz w:val="28"/>
        </w:rPr>
      </w:pPr>
      <w:r>
        <w:rPr>
          <w:sz w:val="28"/>
        </w:rPr>
        <w:t>социально-психологические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 детско-взрослых сообществ.</w:t>
      </w:r>
    </w:p>
    <w:p w14:paraId="58CC0E52" w14:textId="77777777" w:rsidR="00636951" w:rsidRDefault="008842BA" w:rsidP="00661A97">
      <w:pPr>
        <w:pStyle w:val="a4"/>
        <w:numPr>
          <w:ilvl w:val="1"/>
          <w:numId w:val="2"/>
        </w:numPr>
        <w:tabs>
          <w:tab w:val="left" w:pos="1291"/>
        </w:tabs>
        <w:ind w:left="0" w:right="-1" w:firstLine="801"/>
        <w:rPr>
          <w:sz w:val="28"/>
        </w:rPr>
      </w:pPr>
      <w:r>
        <w:rPr>
          <w:sz w:val="28"/>
        </w:rPr>
        <w:t>Учителю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запрещается:</w:t>
      </w:r>
    </w:p>
    <w:p w14:paraId="274E5461" w14:textId="77777777" w:rsidR="00636951" w:rsidRDefault="008842BA" w:rsidP="00661A97">
      <w:pPr>
        <w:pStyle w:val="a4"/>
        <w:numPr>
          <w:ilvl w:val="2"/>
          <w:numId w:val="2"/>
        </w:numPr>
        <w:tabs>
          <w:tab w:val="left" w:pos="1036"/>
        </w:tabs>
        <w:ind w:left="0" w:right="-1" w:firstLine="801"/>
        <w:rPr>
          <w:sz w:val="28"/>
        </w:rPr>
      </w:pPr>
      <w:r>
        <w:rPr>
          <w:sz w:val="28"/>
        </w:rPr>
        <w:t>оказывать платные образовательные услуги обучающимся в данной организации, если это приводит к конфликту интересов учителя;</w:t>
      </w:r>
    </w:p>
    <w:p w14:paraId="0307D8FF" w14:textId="77777777" w:rsidR="00636951" w:rsidRDefault="008842BA" w:rsidP="00661A97">
      <w:pPr>
        <w:pStyle w:val="a4"/>
        <w:numPr>
          <w:ilvl w:val="2"/>
          <w:numId w:val="2"/>
        </w:numPr>
        <w:tabs>
          <w:tab w:val="left" w:pos="1176"/>
        </w:tabs>
        <w:ind w:left="0" w:right="-1" w:firstLine="801"/>
        <w:rPr>
          <w:sz w:val="28"/>
        </w:rPr>
      </w:pPr>
      <w:r>
        <w:rPr>
          <w:sz w:val="28"/>
        </w:rPr>
        <w:t>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пропагандирующей</w:t>
      </w:r>
      <w:r>
        <w:rPr>
          <w:spacing w:val="-7"/>
          <w:sz w:val="28"/>
        </w:rPr>
        <w:t xml:space="preserve"> </w:t>
      </w:r>
      <w:r>
        <w:rPr>
          <w:sz w:val="28"/>
        </w:rPr>
        <w:t>исключительность,</w:t>
      </w:r>
      <w:r>
        <w:rPr>
          <w:spacing w:val="-7"/>
          <w:sz w:val="28"/>
        </w:rPr>
        <w:t xml:space="preserve"> </w:t>
      </w:r>
      <w:r>
        <w:rPr>
          <w:sz w:val="28"/>
        </w:rPr>
        <w:t>превосходство</w:t>
      </w:r>
      <w:r>
        <w:rPr>
          <w:spacing w:val="-7"/>
          <w:sz w:val="28"/>
        </w:rPr>
        <w:t xml:space="preserve"> </w:t>
      </w:r>
      <w:r>
        <w:rPr>
          <w:sz w:val="28"/>
        </w:rPr>
        <w:t>либо</w:t>
      </w:r>
      <w:r>
        <w:rPr>
          <w:spacing w:val="-7"/>
          <w:sz w:val="28"/>
        </w:rPr>
        <w:t xml:space="preserve"> </w:t>
      </w:r>
      <w:r>
        <w:rPr>
          <w:sz w:val="28"/>
        </w:rPr>
        <w:t>неполноценность граждан по признаку социальной, расовой, национальной, религиозной или языковой принадлежности, их отношения к религии, в том числе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</w:t>
      </w:r>
      <w:hyperlink r:id="rId7">
        <w:r>
          <w:rPr>
            <w:sz w:val="28"/>
          </w:rPr>
          <w:t>Конституции</w:t>
        </w:r>
      </w:hyperlink>
      <w:r>
        <w:rPr>
          <w:sz w:val="28"/>
        </w:rPr>
        <w:t xml:space="preserve"> Российской Федерации.</w:t>
      </w:r>
    </w:p>
    <w:p w14:paraId="5F1C5440" w14:textId="77777777" w:rsidR="00636951" w:rsidRDefault="00636951" w:rsidP="00661A97">
      <w:pPr>
        <w:pStyle w:val="a3"/>
        <w:spacing w:before="0"/>
        <w:ind w:left="0" w:right="-1" w:firstLine="801"/>
        <w:jc w:val="left"/>
      </w:pPr>
    </w:p>
    <w:p w14:paraId="5CD8FC22" w14:textId="77777777" w:rsidR="00636951" w:rsidRDefault="008842BA" w:rsidP="00661A97">
      <w:pPr>
        <w:pStyle w:val="11"/>
        <w:numPr>
          <w:ilvl w:val="0"/>
          <w:numId w:val="1"/>
        </w:numPr>
        <w:tabs>
          <w:tab w:val="left" w:pos="3378"/>
        </w:tabs>
        <w:ind w:left="0" w:right="-1" w:firstLine="801"/>
        <w:jc w:val="left"/>
      </w:pPr>
      <w:r>
        <w:t>Должностные</w:t>
      </w:r>
      <w:r>
        <w:rPr>
          <w:spacing w:val="-9"/>
        </w:rPr>
        <w:t xml:space="preserve"> </w:t>
      </w:r>
      <w:r>
        <w:rPr>
          <w:spacing w:val="-2"/>
        </w:rPr>
        <w:t>обязанности</w:t>
      </w:r>
    </w:p>
    <w:p w14:paraId="0B4D8FE1" w14:textId="77777777" w:rsidR="00636951" w:rsidRDefault="00636951" w:rsidP="00661A97">
      <w:pPr>
        <w:pStyle w:val="a3"/>
        <w:spacing w:before="0"/>
        <w:ind w:left="0" w:right="-1" w:firstLine="801"/>
        <w:jc w:val="left"/>
        <w:rPr>
          <w:b/>
        </w:rPr>
      </w:pPr>
    </w:p>
    <w:p w14:paraId="399550F4" w14:textId="77777777" w:rsidR="00636951" w:rsidRDefault="008842BA" w:rsidP="00661A97">
      <w:pPr>
        <w:pStyle w:val="a3"/>
        <w:spacing w:before="0"/>
        <w:ind w:left="0" w:right="-1" w:firstLine="801"/>
        <w:jc w:val="left"/>
      </w:pPr>
      <w:r>
        <w:t>На</w:t>
      </w:r>
      <w:r>
        <w:rPr>
          <w:spacing w:val="-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возлагаются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 xml:space="preserve">должностные </w:t>
      </w:r>
      <w:r>
        <w:rPr>
          <w:spacing w:val="-2"/>
        </w:rPr>
        <w:t>обязанности:</w:t>
      </w:r>
    </w:p>
    <w:p w14:paraId="304F6C8B" w14:textId="77777777" w:rsidR="00636951" w:rsidRDefault="008842BA" w:rsidP="00661A97">
      <w:pPr>
        <w:pStyle w:val="a4"/>
        <w:numPr>
          <w:ilvl w:val="1"/>
          <w:numId w:val="1"/>
        </w:numPr>
        <w:tabs>
          <w:tab w:val="left" w:pos="1331"/>
        </w:tabs>
        <w:ind w:left="0" w:right="-1" w:firstLine="801"/>
        <w:jc w:val="both"/>
        <w:rPr>
          <w:sz w:val="28"/>
        </w:rPr>
      </w:pPr>
      <w:r>
        <w:rPr>
          <w:sz w:val="28"/>
        </w:rPr>
        <w:t>Осуществление своей деятельности на высоком профессиональном уровне на основе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государства, обеспечение в полном объеме реализации рабочей программы учебных предметов, курсов, дисциплин (модулей), рабочей программы воспитания.</w:t>
      </w:r>
    </w:p>
    <w:p w14:paraId="7203EA68" w14:textId="77777777" w:rsidR="00636951" w:rsidRDefault="00636951" w:rsidP="00661A97">
      <w:pPr>
        <w:pStyle w:val="a4"/>
        <w:ind w:left="0" w:right="-1" w:firstLine="801"/>
        <w:rPr>
          <w:sz w:val="28"/>
        </w:rPr>
        <w:sectPr w:rsidR="00636951" w:rsidSect="00661A97">
          <w:pgSz w:w="11910" w:h="16840"/>
          <w:pgMar w:top="1040" w:right="853" w:bottom="1276" w:left="993" w:header="720" w:footer="720" w:gutter="0"/>
          <w:cols w:space="720"/>
        </w:sectPr>
      </w:pPr>
    </w:p>
    <w:p w14:paraId="1B4496CA" w14:textId="77777777" w:rsidR="00636951" w:rsidRDefault="008842BA" w:rsidP="00661A97">
      <w:pPr>
        <w:pStyle w:val="a3"/>
        <w:spacing w:before="76"/>
        <w:ind w:left="0" w:right="-1" w:firstLine="801"/>
      </w:pPr>
      <w:r>
        <w:lastRenderedPageBreak/>
        <w:t>2.1-1. Разработка и реализация программ учебных дисциплин в рамках основной общеобразовательной программы.</w:t>
      </w:r>
    </w:p>
    <w:p w14:paraId="3159725D" w14:textId="77777777" w:rsidR="00636951" w:rsidRDefault="008842BA" w:rsidP="00661A97">
      <w:pPr>
        <w:pStyle w:val="a3"/>
        <w:ind w:left="0" w:right="-1" w:firstLine="801"/>
      </w:pPr>
      <w:r>
        <w:t>2.1-2. 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общего, основного общего, среднего общего образования.</w:t>
      </w:r>
    </w:p>
    <w:p w14:paraId="4F852F5A" w14:textId="77777777" w:rsidR="00636951" w:rsidRDefault="008842BA" w:rsidP="00661A97">
      <w:pPr>
        <w:pStyle w:val="a4"/>
        <w:numPr>
          <w:ilvl w:val="1"/>
          <w:numId w:val="1"/>
        </w:numPr>
        <w:tabs>
          <w:tab w:val="left" w:pos="1562"/>
        </w:tabs>
        <w:ind w:left="0" w:right="-1" w:firstLine="801"/>
        <w:jc w:val="both"/>
        <w:rPr>
          <w:sz w:val="28"/>
        </w:rPr>
      </w:pPr>
      <w:r>
        <w:rPr>
          <w:sz w:val="28"/>
        </w:rPr>
        <w:t>Формирование в процессе осуществления педагогической деятельности у обучающихся чувства патриотизма,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Федерации.</w:t>
      </w:r>
    </w:p>
    <w:p w14:paraId="43767A2B" w14:textId="77777777" w:rsidR="00636951" w:rsidRDefault="008842BA" w:rsidP="00661A97">
      <w:pPr>
        <w:pStyle w:val="a4"/>
        <w:numPr>
          <w:ilvl w:val="1"/>
          <w:numId w:val="1"/>
        </w:numPr>
        <w:tabs>
          <w:tab w:val="left" w:pos="1514"/>
        </w:tabs>
        <w:ind w:left="0" w:right="-1" w:firstLine="801"/>
        <w:jc w:val="both"/>
        <w:rPr>
          <w:sz w:val="28"/>
        </w:rPr>
      </w:pPr>
      <w:r>
        <w:rPr>
          <w:sz w:val="28"/>
        </w:rPr>
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среды.</w:t>
      </w:r>
    </w:p>
    <w:p w14:paraId="3339A1BB" w14:textId="77777777" w:rsidR="00636951" w:rsidRDefault="008842BA" w:rsidP="00661A97">
      <w:pPr>
        <w:pStyle w:val="a4"/>
        <w:numPr>
          <w:ilvl w:val="1"/>
          <w:numId w:val="1"/>
        </w:numPr>
        <w:tabs>
          <w:tab w:val="left" w:pos="1291"/>
        </w:tabs>
        <w:ind w:left="0" w:right="-1" w:firstLine="801"/>
        <w:rPr>
          <w:sz w:val="28"/>
        </w:rPr>
      </w:pPr>
      <w:r>
        <w:rPr>
          <w:sz w:val="28"/>
        </w:rPr>
        <w:t>Планирование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занятий.</w:t>
      </w:r>
    </w:p>
    <w:p w14:paraId="44FE622B" w14:textId="77777777" w:rsidR="00636951" w:rsidRDefault="008842BA" w:rsidP="00661A97">
      <w:pPr>
        <w:pStyle w:val="a4"/>
        <w:numPr>
          <w:ilvl w:val="1"/>
          <w:numId w:val="1"/>
        </w:numPr>
        <w:tabs>
          <w:tab w:val="left" w:pos="1478"/>
        </w:tabs>
        <w:ind w:left="0" w:right="-1" w:firstLine="801"/>
        <w:jc w:val="both"/>
        <w:rPr>
          <w:sz w:val="28"/>
        </w:rPr>
      </w:pPr>
      <w:r>
        <w:rPr>
          <w:sz w:val="28"/>
        </w:rPr>
        <w:t>Систематический анализ эффективности учебных занятий и подходов к обучению.</w:t>
      </w:r>
    </w:p>
    <w:p w14:paraId="6E08E04A" w14:textId="77777777" w:rsidR="00636951" w:rsidRDefault="008842BA" w:rsidP="00661A97">
      <w:pPr>
        <w:pStyle w:val="a4"/>
        <w:numPr>
          <w:ilvl w:val="1"/>
          <w:numId w:val="1"/>
        </w:numPr>
        <w:tabs>
          <w:tab w:val="left" w:pos="1529"/>
        </w:tabs>
        <w:ind w:left="0" w:right="-1" w:firstLine="801"/>
        <w:jc w:val="both"/>
        <w:rPr>
          <w:sz w:val="28"/>
        </w:rPr>
      </w:pPr>
      <w:r>
        <w:rPr>
          <w:sz w:val="28"/>
        </w:rPr>
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обучающимися.</w:t>
      </w:r>
    </w:p>
    <w:p w14:paraId="65915A76" w14:textId="77777777" w:rsidR="00636951" w:rsidRDefault="008842BA" w:rsidP="00661A97">
      <w:pPr>
        <w:pStyle w:val="a4"/>
        <w:numPr>
          <w:ilvl w:val="1"/>
          <w:numId w:val="1"/>
        </w:numPr>
        <w:tabs>
          <w:tab w:val="left" w:pos="1291"/>
        </w:tabs>
        <w:ind w:left="0" w:right="-1" w:firstLine="801"/>
        <w:rPr>
          <w:sz w:val="28"/>
        </w:rPr>
      </w:pP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действий.</w:t>
      </w:r>
    </w:p>
    <w:p w14:paraId="14484A25" w14:textId="77777777" w:rsidR="00636951" w:rsidRDefault="008842BA" w:rsidP="00661A97">
      <w:pPr>
        <w:pStyle w:val="a4"/>
        <w:numPr>
          <w:ilvl w:val="1"/>
          <w:numId w:val="1"/>
        </w:numPr>
        <w:tabs>
          <w:tab w:val="left" w:pos="1646"/>
        </w:tabs>
        <w:ind w:left="0" w:right="-1" w:firstLine="801"/>
        <w:jc w:val="both"/>
        <w:rPr>
          <w:sz w:val="28"/>
        </w:rPr>
      </w:pPr>
      <w:r>
        <w:rPr>
          <w:sz w:val="28"/>
        </w:rPr>
        <w:t>Формирование навыков, связанных с информационно- коммуникационными технологиями (далее - ИКТ).</w:t>
      </w:r>
    </w:p>
    <w:p w14:paraId="345128C9" w14:textId="77777777" w:rsidR="00636951" w:rsidRDefault="008842BA" w:rsidP="00661A97">
      <w:pPr>
        <w:pStyle w:val="a4"/>
        <w:numPr>
          <w:ilvl w:val="1"/>
          <w:numId w:val="1"/>
        </w:numPr>
        <w:tabs>
          <w:tab w:val="left" w:pos="1291"/>
        </w:tabs>
        <w:ind w:left="0" w:right="-1" w:firstLine="801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обучению.</w:t>
      </w:r>
    </w:p>
    <w:p w14:paraId="28967B77" w14:textId="77777777" w:rsidR="00636951" w:rsidRDefault="008842BA" w:rsidP="00661A97">
      <w:pPr>
        <w:pStyle w:val="a4"/>
        <w:numPr>
          <w:ilvl w:val="1"/>
          <w:numId w:val="1"/>
        </w:numPr>
        <w:tabs>
          <w:tab w:val="left" w:pos="1459"/>
        </w:tabs>
        <w:ind w:left="0" w:right="-1" w:firstLine="801"/>
        <w:jc w:val="both"/>
        <w:rPr>
          <w:sz w:val="28"/>
        </w:rPr>
      </w:pPr>
      <w:r>
        <w:rPr>
          <w:sz w:val="28"/>
        </w:rPr>
        <w:t>Объективная оценка знаний обучающихся на основе тестирования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 других методов контроля в соответствии с реальными учебными возможностями детей.</w:t>
      </w:r>
    </w:p>
    <w:p w14:paraId="300B52E8" w14:textId="77777777" w:rsidR="00636951" w:rsidRDefault="008842BA" w:rsidP="00661A97">
      <w:pPr>
        <w:pStyle w:val="a4"/>
        <w:numPr>
          <w:ilvl w:val="1"/>
          <w:numId w:val="1"/>
        </w:numPr>
        <w:tabs>
          <w:tab w:val="left" w:pos="1693"/>
        </w:tabs>
        <w:ind w:left="0" w:right="-1" w:firstLine="801"/>
        <w:jc w:val="both"/>
        <w:rPr>
          <w:sz w:val="28"/>
        </w:rPr>
      </w:pPr>
      <w:r>
        <w:rPr>
          <w:sz w:val="28"/>
        </w:rPr>
        <w:t>Регулирование поведения обучающихся для обеспечения безопасной образовательной среды.</w:t>
      </w:r>
    </w:p>
    <w:p w14:paraId="3D785D7B" w14:textId="77777777" w:rsidR="00636951" w:rsidRDefault="008842BA" w:rsidP="00661A97">
      <w:pPr>
        <w:pStyle w:val="a4"/>
        <w:numPr>
          <w:ilvl w:val="1"/>
          <w:numId w:val="1"/>
        </w:numPr>
        <w:tabs>
          <w:tab w:val="left" w:pos="1523"/>
        </w:tabs>
        <w:ind w:left="0" w:right="-1" w:firstLine="801"/>
        <w:jc w:val="both"/>
        <w:rPr>
          <w:sz w:val="28"/>
        </w:rPr>
      </w:pPr>
      <w:r>
        <w:rPr>
          <w:sz w:val="28"/>
        </w:rPr>
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 с применением сценариев, разработанных в рамках реализации календарного плана.</w:t>
      </w:r>
    </w:p>
    <w:p w14:paraId="4DA7114C" w14:textId="77777777" w:rsidR="00636951" w:rsidRDefault="008842BA" w:rsidP="00661A97">
      <w:pPr>
        <w:pStyle w:val="a4"/>
        <w:numPr>
          <w:ilvl w:val="1"/>
          <w:numId w:val="1"/>
        </w:numPr>
        <w:tabs>
          <w:tab w:val="left" w:pos="1555"/>
        </w:tabs>
        <w:ind w:left="0" w:right="-1" w:firstLine="801"/>
        <w:jc w:val="both"/>
        <w:rPr>
          <w:sz w:val="28"/>
        </w:rPr>
      </w:pPr>
      <w:r>
        <w:rPr>
          <w:sz w:val="28"/>
        </w:rPr>
        <w:t>Постановка воспитательных целей, способствующих развитию обучающихся, независимо от их способностей и характера.</w:t>
      </w:r>
    </w:p>
    <w:p w14:paraId="1D4F73BE" w14:textId="77777777" w:rsidR="00636951" w:rsidRDefault="00636951" w:rsidP="00661A97">
      <w:pPr>
        <w:pStyle w:val="a4"/>
        <w:ind w:left="0" w:right="-1" w:firstLine="801"/>
        <w:rPr>
          <w:sz w:val="28"/>
        </w:rPr>
        <w:sectPr w:rsidR="00636951" w:rsidSect="00661A97">
          <w:pgSz w:w="11910" w:h="16840"/>
          <w:pgMar w:top="1040" w:right="853" w:bottom="280" w:left="993" w:header="720" w:footer="720" w:gutter="0"/>
          <w:cols w:space="720"/>
        </w:sectPr>
      </w:pPr>
    </w:p>
    <w:p w14:paraId="0C17FF6B" w14:textId="77777777" w:rsidR="00636951" w:rsidRDefault="008842BA" w:rsidP="00661A97">
      <w:pPr>
        <w:pStyle w:val="a4"/>
        <w:numPr>
          <w:ilvl w:val="1"/>
          <w:numId w:val="1"/>
        </w:numPr>
        <w:tabs>
          <w:tab w:val="left" w:pos="1459"/>
        </w:tabs>
        <w:spacing w:before="76"/>
        <w:ind w:left="0" w:right="-1" w:firstLine="801"/>
        <w:jc w:val="both"/>
        <w:rPr>
          <w:sz w:val="28"/>
        </w:rPr>
      </w:pPr>
      <w:r>
        <w:rPr>
          <w:sz w:val="28"/>
        </w:rPr>
        <w:lastRenderedPageBreak/>
        <w:t>Определение и принятие четких правил поведения обучающимися</w:t>
      </w:r>
      <w:r>
        <w:rPr>
          <w:spacing w:val="40"/>
          <w:sz w:val="28"/>
        </w:rPr>
        <w:t xml:space="preserve"> </w:t>
      </w:r>
      <w:r>
        <w:rPr>
          <w:sz w:val="28"/>
        </w:rPr>
        <w:t>в соответствии с уставом образовательной организации и правилами внутреннего распорядка образовательной организации.</w:t>
      </w:r>
    </w:p>
    <w:p w14:paraId="0FAE529D" w14:textId="77777777" w:rsidR="00636951" w:rsidRDefault="008842BA" w:rsidP="00661A97">
      <w:pPr>
        <w:pStyle w:val="a4"/>
        <w:numPr>
          <w:ilvl w:val="1"/>
          <w:numId w:val="1"/>
        </w:numPr>
        <w:tabs>
          <w:tab w:val="left" w:pos="1431"/>
        </w:tabs>
        <w:ind w:left="0" w:right="-1" w:firstLine="801"/>
        <w:rPr>
          <w:sz w:val="28"/>
        </w:rPr>
      </w:pPr>
      <w:r>
        <w:rPr>
          <w:sz w:val="28"/>
        </w:rPr>
        <w:t>Проектирование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2"/>
          <w:sz w:val="28"/>
        </w:rPr>
        <w:t xml:space="preserve"> программ.</w:t>
      </w:r>
    </w:p>
    <w:p w14:paraId="2DA400FE" w14:textId="77777777" w:rsidR="00636951" w:rsidRDefault="008842BA" w:rsidP="00661A97">
      <w:pPr>
        <w:pStyle w:val="a4"/>
        <w:numPr>
          <w:ilvl w:val="1"/>
          <w:numId w:val="1"/>
        </w:numPr>
        <w:tabs>
          <w:tab w:val="left" w:pos="1616"/>
        </w:tabs>
        <w:ind w:left="0" w:right="-1" w:firstLine="801"/>
        <w:jc w:val="both"/>
        <w:rPr>
          <w:sz w:val="28"/>
        </w:rPr>
      </w:pPr>
      <w:r>
        <w:rPr>
          <w:sz w:val="28"/>
        </w:rPr>
        <w:t>Реализация воспитательных возможностей различных видов деятельности ребенка (учебной, игровой, трудовой, спортивной, художественной и т.д.).</w:t>
      </w:r>
    </w:p>
    <w:p w14:paraId="07C6CD58" w14:textId="77777777" w:rsidR="00636951" w:rsidRDefault="008842BA" w:rsidP="00661A97">
      <w:pPr>
        <w:pStyle w:val="a4"/>
        <w:numPr>
          <w:ilvl w:val="1"/>
          <w:numId w:val="1"/>
        </w:numPr>
        <w:tabs>
          <w:tab w:val="left" w:pos="1444"/>
        </w:tabs>
        <w:ind w:left="0" w:right="-1" w:firstLine="801"/>
        <w:jc w:val="both"/>
        <w:rPr>
          <w:sz w:val="28"/>
        </w:rPr>
      </w:pPr>
      <w:r>
        <w:rPr>
          <w:sz w:val="28"/>
        </w:rPr>
        <w:t>Проектирование ситуаций и событий, развивающих эмоционально- ценностную</w:t>
      </w:r>
      <w:r>
        <w:rPr>
          <w:spacing w:val="-3"/>
          <w:sz w:val="28"/>
        </w:rPr>
        <w:t xml:space="preserve"> </w:t>
      </w:r>
      <w:r>
        <w:rPr>
          <w:sz w:val="28"/>
        </w:rPr>
        <w:t>сферу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(культуру</w:t>
      </w:r>
      <w:r>
        <w:rPr>
          <w:spacing w:val="-3"/>
          <w:sz w:val="28"/>
        </w:rPr>
        <w:t xml:space="preserve"> </w:t>
      </w:r>
      <w:r>
        <w:rPr>
          <w:sz w:val="28"/>
        </w:rPr>
        <w:t>переживаний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ориентации </w:t>
      </w:r>
      <w:r>
        <w:rPr>
          <w:spacing w:val="-2"/>
          <w:sz w:val="28"/>
        </w:rPr>
        <w:t>ребенка).</w:t>
      </w:r>
    </w:p>
    <w:p w14:paraId="70C05DDE" w14:textId="77777777" w:rsidR="00636951" w:rsidRDefault="008842BA" w:rsidP="00661A97">
      <w:pPr>
        <w:pStyle w:val="a4"/>
        <w:numPr>
          <w:ilvl w:val="1"/>
          <w:numId w:val="1"/>
        </w:numPr>
        <w:tabs>
          <w:tab w:val="left" w:pos="1512"/>
        </w:tabs>
        <w:ind w:left="0" w:right="-1" w:firstLine="801"/>
        <w:jc w:val="both"/>
        <w:rPr>
          <w:sz w:val="28"/>
        </w:rPr>
      </w:pPr>
      <w:r>
        <w:rPr>
          <w:sz w:val="28"/>
        </w:rPr>
        <w:t>Помощь и поддержка в организации деятельности ученических органов самоуправления.</w:t>
      </w:r>
    </w:p>
    <w:p w14:paraId="1EDDF0A2" w14:textId="77777777" w:rsidR="00636951" w:rsidRDefault="008842BA" w:rsidP="00661A97">
      <w:pPr>
        <w:pStyle w:val="a4"/>
        <w:numPr>
          <w:ilvl w:val="1"/>
          <w:numId w:val="1"/>
        </w:numPr>
        <w:tabs>
          <w:tab w:val="left" w:pos="1538"/>
        </w:tabs>
        <w:ind w:left="0" w:right="-1" w:firstLine="801"/>
        <w:jc w:val="both"/>
        <w:rPr>
          <w:sz w:val="28"/>
        </w:rPr>
      </w:pPr>
      <w:r>
        <w:rPr>
          <w:sz w:val="28"/>
        </w:rPr>
        <w:t>Создание, поддержание уклада, атмосферы и традиций жизни образовательной организации.</w:t>
      </w:r>
    </w:p>
    <w:p w14:paraId="43652861" w14:textId="77777777" w:rsidR="00636951" w:rsidRDefault="008842BA" w:rsidP="00661A97">
      <w:pPr>
        <w:pStyle w:val="a4"/>
        <w:numPr>
          <w:ilvl w:val="1"/>
          <w:numId w:val="1"/>
        </w:numPr>
        <w:tabs>
          <w:tab w:val="left" w:pos="1777"/>
        </w:tabs>
        <w:ind w:left="0" w:right="-1" w:firstLine="801"/>
        <w:jc w:val="both"/>
        <w:rPr>
          <w:sz w:val="28"/>
        </w:rPr>
      </w:pPr>
      <w:r>
        <w:rPr>
          <w:sz w:val="28"/>
        </w:rPr>
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трудолюбия, ответственного отношения к профессиональной, добровольческой (волонтерской) деятельности, формирование у обучающихся культуры здорового и безопасного образа жизни.</w:t>
      </w:r>
    </w:p>
    <w:p w14:paraId="1ACAED8D" w14:textId="77777777" w:rsidR="00636951" w:rsidRDefault="008842BA" w:rsidP="00661A97">
      <w:pPr>
        <w:pStyle w:val="a4"/>
        <w:numPr>
          <w:ilvl w:val="1"/>
          <w:numId w:val="1"/>
        </w:numPr>
        <w:tabs>
          <w:tab w:val="left" w:pos="1620"/>
        </w:tabs>
        <w:ind w:left="0" w:right="-1" w:firstLine="801"/>
        <w:jc w:val="both"/>
        <w:rPr>
          <w:sz w:val="28"/>
        </w:rPr>
      </w:pPr>
      <w:r>
        <w:rPr>
          <w:sz w:val="28"/>
        </w:rPr>
        <w:t>Организация и проведение мероприятий, направленных на формирование у обучающихся общероссийской гражданской идентичности и неприятие идеологии терроризма;</w:t>
      </w:r>
    </w:p>
    <w:p w14:paraId="76080BAB" w14:textId="77777777" w:rsidR="00636951" w:rsidRDefault="008842BA" w:rsidP="00661A97">
      <w:pPr>
        <w:pStyle w:val="a4"/>
        <w:numPr>
          <w:ilvl w:val="1"/>
          <w:numId w:val="1"/>
        </w:numPr>
        <w:tabs>
          <w:tab w:val="left" w:pos="1450"/>
        </w:tabs>
        <w:ind w:left="0" w:right="-1" w:firstLine="801"/>
        <w:jc w:val="both"/>
        <w:rPr>
          <w:sz w:val="28"/>
        </w:rPr>
      </w:pPr>
      <w:r>
        <w:rPr>
          <w:sz w:val="28"/>
        </w:rPr>
        <w:t>Использование конструктивных воспитательных усилий родителей (законных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 воспитания ребенка.</w:t>
      </w:r>
    </w:p>
    <w:p w14:paraId="2DB489F8" w14:textId="77777777" w:rsidR="00636951" w:rsidRDefault="008842BA" w:rsidP="00661A97">
      <w:pPr>
        <w:pStyle w:val="a4"/>
        <w:numPr>
          <w:ilvl w:val="1"/>
          <w:numId w:val="1"/>
        </w:numPr>
        <w:tabs>
          <w:tab w:val="left" w:pos="1563"/>
        </w:tabs>
        <w:ind w:left="0" w:right="-1" w:firstLine="801"/>
        <w:jc w:val="both"/>
        <w:rPr>
          <w:sz w:val="28"/>
        </w:rPr>
      </w:pPr>
      <w:r>
        <w:rPr>
          <w:sz w:val="28"/>
        </w:rPr>
        <w:t>Выявление в ходе наблюдения поведенческих и личностных проблем обучающихся, связанных с особенностями их развития.</w:t>
      </w:r>
    </w:p>
    <w:p w14:paraId="021DC9D6" w14:textId="77777777" w:rsidR="00636951" w:rsidRDefault="008842BA" w:rsidP="00661A97">
      <w:pPr>
        <w:pStyle w:val="a4"/>
        <w:numPr>
          <w:ilvl w:val="1"/>
          <w:numId w:val="1"/>
        </w:numPr>
        <w:tabs>
          <w:tab w:val="left" w:pos="1431"/>
        </w:tabs>
        <w:ind w:left="0" w:right="-1" w:firstLine="801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психологически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5"/>
          <w:sz w:val="28"/>
        </w:rPr>
        <w:t xml:space="preserve"> </w:t>
      </w:r>
      <w:r>
        <w:rPr>
          <w:sz w:val="28"/>
        </w:rPr>
        <w:t>и комфортной образовательной среды, разработка программ профилактики различных форм насилия в школе.</w:t>
      </w:r>
    </w:p>
    <w:p w14:paraId="4BD4C8F2" w14:textId="77777777" w:rsidR="00636951" w:rsidRDefault="008842BA" w:rsidP="00661A97">
      <w:pPr>
        <w:pStyle w:val="a4"/>
        <w:numPr>
          <w:ilvl w:val="1"/>
          <w:numId w:val="1"/>
        </w:numPr>
        <w:tabs>
          <w:tab w:val="left" w:pos="1530"/>
        </w:tabs>
        <w:ind w:left="0" w:right="-1" w:firstLine="801"/>
        <w:jc w:val="both"/>
        <w:rPr>
          <w:sz w:val="28"/>
        </w:rPr>
      </w:pPr>
      <w:r>
        <w:rPr>
          <w:sz w:val="28"/>
        </w:rPr>
        <w:t>Применение инструментария и методов диагностики и оценки показателей уровня и динамики развития ребенка.</w:t>
      </w:r>
    </w:p>
    <w:p w14:paraId="3D2DBA38" w14:textId="77777777" w:rsidR="00636951" w:rsidRDefault="008842BA" w:rsidP="00661A97">
      <w:pPr>
        <w:pStyle w:val="a4"/>
        <w:numPr>
          <w:ilvl w:val="1"/>
          <w:numId w:val="1"/>
        </w:numPr>
        <w:tabs>
          <w:tab w:val="left" w:pos="1480"/>
        </w:tabs>
        <w:ind w:left="0" w:right="-1" w:firstLine="801"/>
        <w:jc w:val="both"/>
        <w:rPr>
          <w:sz w:val="28"/>
        </w:rPr>
      </w:pPr>
      <w:r>
        <w:rPr>
          <w:sz w:val="28"/>
        </w:rPr>
        <w:t>Освоение и применение психолого-педагогических технологий (в том числе инклюзивных), необходимых для адресной профилактической работы с различными контингентами учащихся: одаренные дети, социально уязвимые</w:t>
      </w:r>
      <w:r>
        <w:rPr>
          <w:spacing w:val="23"/>
          <w:sz w:val="28"/>
        </w:rPr>
        <w:t xml:space="preserve">  </w:t>
      </w:r>
      <w:r>
        <w:rPr>
          <w:sz w:val="28"/>
        </w:rPr>
        <w:t>дети,</w:t>
      </w:r>
      <w:r>
        <w:rPr>
          <w:spacing w:val="24"/>
          <w:sz w:val="28"/>
        </w:rPr>
        <w:t xml:space="preserve">  </w:t>
      </w:r>
      <w:r>
        <w:rPr>
          <w:sz w:val="28"/>
        </w:rPr>
        <w:t>дети,</w:t>
      </w:r>
      <w:r>
        <w:rPr>
          <w:spacing w:val="23"/>
          <w:sz w:val="28"/>
        </w:rPr>
        <w:t xml:space="preserve">  </w:t>
      </w:r>
      <w:r>
        <w:rPr>
          <w:sz w:val="28"/>
        </w:rPr>
        <w:t>попавшие</w:t>
      </w:r>
      <w:r>
        <w:rPr>
          <w:spacing w:val="24"/>
          <w:sz w:val="28"/>
        </w:rPr>
        <w:t xml:space="preserve">  </w:t>
      </w:r>
      <w:r>
        <w:rPr>
          <w:sz w:val="28"/>
        </w:rPr>
        <w:t>в</w:t>
      </w:r>
      <w:r>
        <w:rPr>
          <w:spacing w:val="23"/>
          <w:sz w:val="28"/>
        </w:rPr>
        <w:t xml:space="preserve">  </w:t>
      </w:r>
      <w:r>
        <w:rPr>
          <w:sz w:val="28"/>
        </w:rPr>
        <w:t>трудные</w:t>
      </w:r>
      <w:r>
        <w:rPr>
          <w:spacing w:val="24"/>
          <w:sz w:val="28"/>
        </w:rPr>
        <w:t xml:space="preserve">  </w:t>
      </w:r>
      <w:r>
        <w:rPr>
          <w:sz w:val="28"/>
        </w:rPr>
        <w:t>жизненные</w:t>
      </w:r>
      <w:r>
        <w:rPr>
          <w:spacing w:val="23"/>
          <w:sz w:val="28"/>
        </w:rPr>
        <w:t xml:space="preserve">  </w:t>
      </w:r>
      <w:r>
        <w:rPr>
          <w:sz w:val="28"/>
        </w:rPr>
        <w:t>ситуации,</w:t>
      </w:r>
      <w:r>
        <w:rPr>
          <w:spacing w:val="24"/>
          <w:sz w:val="28"/>
        </w:rPr>
        <w:t xml:space="preserve">  </w:t>
      </w:r>
      <w:r>
        <w:rPr>
          <w:spacing w:val="-2"/>
          <w:sz w:val="28"/>
        </w:rPr>
        <w:t>дети-</w:t>
      </w:r>
    </w:p>
    <w:p w14:paraId="1E4DB9B5" w14:textId="77777777" w:rsidR="00636951" w:rsidRDefault="00636951" w:rsidP="00661A97">
      <w:pPr>
        <w:pStyle w:val="a4"/>
        <w:ind w:left="0" w:right="-1" w:firstLine="801"/>
        <w:rPr>
          <w:sz w:val="28"/>
        </w:rPr>
        <w:sectPr w:rsidR="00636951" w:rsidSect="00661A97">
          <w:pgSz w:w="11910" w:h="16840"/>
          <w:pgMar w:top="1040" w:right="853" w:bottom="280" w:left="993" w:header="720" w:footer="720" w:gutter="0"/>
          <w:cols w:space="720"/>
        </w:sectPr>
      </w:pPr>
    </w:p>
    <w:p w14:paraId="26DA138C" w14:textId="77777777" w:rsidR="00636951" w:rsidRDefault="008842BA" w:rsidP="00661A97">
      <w:pPr>
        <w:pStyle w:val="a3"/>
        <w:spacing w:before="76"/>
        <w:ind w:left="0" w:right="-1" w:firstLine="801"/>
      </w:pPr>
      <w:r>
        <w:lastRenderedPageBreak/>
        <w:t>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дети, возвращенные из зон боевых действий, дети с</w:t>
      </w:r>
      <w:r>
        <w:rPr>
          <w:spacing w:val="40"/>
        </w:rPr>
        <w:t xml:space="preserve"> </w:t>
      </w:r>
      <w:r>
        <w:rPr>
          <w:spacing w:val="-2"/>
        </w:rPr>
        <w:t>зависимостью.</w:t>
      </w:r>
    </w:p>
    <w:p w14:paraId="172C9D94" w14:textId="77777777" w:rsidR="00636951" w:rsidRDefault="008842BA" w:rsidP="00661A97">
      <w:pPr>
        <w:pStyle w:val="a4"/>
        <w:numPr>
          <w:ilvl w:val="1"/>
          <w:numId w:val="1"/>
        </w:numPr>
        <w:tabs>
          <w:tab w:val="left" w:pos="1431"/>
        </w:tabs>
        <w:ind w:left="0" w:right="-1" w:firstLine="801"/>
        <w:rPr>
          <w:sz w:val="28"/>
        </w:rPr>
      </w:pPr>
      <w:r>
        <w:rPr>
          <w:sz w:val="28"/>
        </w:rPr>
        <w:t>Оказание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адресной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обучающимся.</w:t>
      </w:r>
    </w:p>
    <w:p w14:paraId="25A607B1" w14:textId="77777777" w:rsidR="00636951" w:rsidRDefault="008842BA" w:rsidP="00661A97">
      <w:pPr>
        <w:pStyle w:val="a4"/>
        <w:numPr>
          <w:ilvl w:val="1"/>
          <w:numId w:val="1"/>
        </w:numPr>
        <w:tabs>
          <w:tab w:val="left" w:pos="1509"/>
        </w:tabs>
        <w:ind w:left="0" w:right="-1" w:firstLine="801"/>
        <w:jc w:val="both"/>
        <w:rPr>
          <w:sz w:val="28"/>
        </w:rPr>
      </w:pPr>
      <w:r>
        <w:rPr>
          <w:sz w:val="28"/>
        </w:rPr>
        <w:t>Взаимодействие с другими специалистами в рамках психолого- медико-педагогического консилиума.</w:t>
      </w:r>
    </w:p>
    <w:p w14:paraId="6D81CB5E" w14:textId="77777777" w:rsidR="00636951" w:rsidRDefault="008842BA" w:rsidP="00661A97">
      <w:pPr>
        <w:pStyle w:val="a4"/>
        <w:numPr>
          <w:ilvl w:val="1"/>
          <w:numId w:val="1"/>
        </w:numPr>
        <w:tabs>
          <w:tab w:val="left" w:pos="1514"/>
        </w:tabs>
        <w:ind w:left="0" w:right="-1" w:firstLine="801"/>
        <w:jc w:val="both"/>
        <w:rPr>
          <w:sz w:val="28"/>
        </w:rPr>
      </w:pPr>
      <w:r>
        <w:rPr>
          <w:sz w:val="28"/>
        </w:rPr>
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ребенка.</w:t>
      </w:r>
    </w:p>
    <w:p w14:paraId="2763CC96" w14:textId="77777777" w:rsidR="00636951" w:rsidRDefault="008842BA" w:rsidP="00661A97">
      <w:pPr>
        <w:pStyle w:val="a4"/>
        <w:numPr>
          <w:ilvl w:val="1"/>
          <w:numId w:val="1"/>
        </w:numPr>
        <w:tabs>
          <w:tab w:val="left" w:pos="1519"/>
        </w:tabs>
        <w:ind w:left="0" w:right="-1" w:firstLine="801"/>
        <w:jc w:val="both"/>
        <w:rPr>
          <w:sz w:val="28"/>
        </w:rPr>
      </w:pPr>
      <w:r>
        <w:rPr>
          <w:sz w:val="28"/>
        </w:rPr>
        <w:t>Освоение и адекватное применение специальных технологий и методов, позволяющих проводить коррекционно-развивающую работу.</w:t>
      </w:r>
    </w:p>
    <w:p w14:paraId="3AAC5EA6" w14:textId="77777777" w:rsidR="00636951" w:rsidRDefault="008842BA" w:rsidP="00661A97">
      <w:pPr>
        <w:pStyle w:val="a4"/>
        <w:numPr>
          <w:ilvl w:val="1"/>
          <w:numId w:val="1"/>
        </w:numPr>
        <w:tabs>
          <w:tab w:val="left" w:pos="1515"/>
        </w:tabs>
        <w:ind w:left="0" w:right="-1" w:firstLine="801"/>
        <w:jc w:val="both"/>
        <w:rPr>
          <w:sz w:val="28"/>
        </w:rPr>
      </w:pPr>
      <w:r>
        <w:rPr>
          <w:sz w:val="28"/>
        </w:rPr>
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позитивных образцов поликультурного общения.</w:t>
      </w:r>
    </w:p>
    <w:p w14:paraId="01B7DD13" w14:textId="77777777" w:rsidR="00636951" w:rsidRDefault="008842BA" w:rsidP="00661A97">
      <w:pPr>
        <w:pStyle w:val="a4"/>
        <w:numPr>
          <w:ilvl w:val="1"/>
          <w:numId w:val="1"/>
        </w:numPr>
        <w:tabs>
          <w:tab w:val="left" w:pos="1566"/>
        </w:tabs>
        <w:ind w:left="0" w:right="-1" w:firstLine="801"/>
        <w:jc w:val="both"/>
        <w:rPr>
          <w:sz w:val="28"/>
        </w:rPr>
      </w:pPr>
      <w:r>
        <w:rPr>
          <w:sz w:val="28"/>
        </w:rPr>
        <w:t xml:space="preserve">Формирование системы регуляции поведения и деятельности </w:t>
      </w:r>
      <w:r>
        <w:rPr>
          <w:spacing w:val="-2"/>
          <w:sz w:val="28"/>
        </w:rPr>
        <w:t>обучающихся.</w:t>
      </w:r>
    </w:p>
    <w:p w14:paraId="05A8E26B" w14:textId="77777777" w:rsidR="00636951" w:rsidRDefault="008842BA" w:rsidP="00661A97">
      <w:pPr>
        <w:pStyle w:val="a4"/>
        <w:numPr>
          <w:ilvl w:val="1"/>
          <w:numId w:val="1"/>
        </w:numPr>
        <w:tabs>
          <w:tab w:val="left" w:pos="1697"/>
        </w:tabs>
        <w:ind w:left="0" w:right="-1" w:firstLine="801"/>
        <w:jc w:val="both"/>
        <w:rPr>
          <w:sz w:val="28"/>
        </w:rPr>
      </w:pPr>
      <w:r>
        <w:rPr>
          <w:sz w:val="28"/>
        </w:rPr>
        <w:t>Подготовка исчерпывающего перечня документации при реализации основных общеобразовательных программ:</w:t>
      </w:r>
    </w:p>
    <w:p w14:paraId="3B02E569" w14:textId="77777777" w:rsidR="00636951" w:rsidRDefault="008842BA" w:rsidP="00661A97">
      <w:pPr>
        <w:pStyle w:val="a4"/>
        <w:numPr>
          <w:ilvl w:val="2"/>
          <w:numId w:val="1"/>
        </w:numPr>
        <w:tabs>
          <w:tab w:val="left" w:pos="1009"/>
        </w:tabs>
        <w:ind w:left="0" w:right="-1" w:firstLine="801"/>
        <w:jc w:val="left"/>
        <w:rPr>
          <w:sz w:val="28"/>
        </w:rPr>
      </w:pPr>
      <w:r>
        <w:rPr>
          <w:sz w:val="28"/>
        </w:rPr>
        <w:t>рабочей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0"/>
          <w:sz w:val="28"/>
        </w:rPr>
        <w:t xml:space="preserve"> </w:t>
      </w:r>
      <w:r>
        <w:rPr>
          <w:sz w:val="28"/>
        </w:rPr>
        <w:t>курса</w:t>
      </w:r>
      <w:r>
        <w:rPr>
          <w:spacing w:val="40"/>
          <w:sz w:val="28"/>
        </w:rPr>
        <w:t xml:space="preserve"> </w:t>
      </w:r>
      <w:r>
        <w:rPr>
          <w:sz w:val="28"/>
        </w:rPr>
        <w:t>(в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 урочной деятельности), учебного модуля;</w:t>
      </w:r>
    </w:p>
    <w:p w14:paraId="7927C300" w14:textId="77777777" w:rsidR="00636951" w:rsidRDefault="008842BA" w:rsidP="00661A97">
      <w:pPr>
        <w:pStyle w:val="a4"/>
        <w:numPr>
          <w:ilvl w:val="2"/>
          <w:numId w:val="1"/>
        </w:numPr>
        <w:tabs>
          <w:tab w:val="left" w:pos="964"/>
        </w:tabs>
        <w:ind w:left="0" w:right="-1" w:firstLine="801"/>
        <w:jc w:val="left"/>
        <w:rPr>
          <w:sz w:val="28"/>
        </w:rPr>
      </w:pPr>
      <w:r>
        <w:rPr>
          <w:sz w:val="28"/>
        </w:rPr>
        <w:t>журнала учета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успеваемости;</w:t>
      </w:r>
    </w:p>
    <w:p w14:paraId="0570CE11" w14:textId="77777777" w:rsidR="00636951" w:rsidRDefault="008842BA" w:rsidP="00661A97">
      <w:pPr>
        <w:pStyle w:val="a4"/>
        <w:numPr>
          <w:ilvl w:val="2"/>
          <w:numId w:val="1"/>
        </w:numPr>
        <w:tabs>
          <w:tab w:val="left" w:pos="1040"/>
        </w:tabs>
        <w:ind w:left="0" w:right="-1" w:firstLine="801"/>
        <w:rPr>
          <w:sz w:val="28"/>
        </w:rPr>
      </w:pPr>
      <w:r>
        <w:rPr>
          <w:sz w:val="28"/>
        </w:rPr>
        <w:t>журнала внеурочной деятельности (для педагогических работников, осуществляющих внеурочную деятельность).</w:t>
      </w:r>
    </w:p>
    <w:p w14:paraId="539E076A" w14:textId="77777777" w:rsidR="00636951" w:rsidRDefault="00636951" w:rsidP="00661A97">
      <w:pPr>
        <w:pStyle w:val="a3"/>
        <w:spacing w:before="0"/>
        <w:ind w:left="0" w:right="-1" w:firstLine="801"/>
        <w:jc w:val="left"/>
      </w:pPr>
    </w:p>
    <w:p w14:paraId="708F51E9" w14:textId="77777777" w:rsidR="00636951" w:rsidRDefault="008842BA" w:rsidP="00661A97">
      <w:pPr>
        <w:pStyle w:val="11"/>
        <w:numPr>
          <w:ilvl w:val="0"/>
          <w:numId w:val="1"/>
        </w:numPr>
        <w:tabs>
          <w:tab w:val="left" w:pos="411"/>
        </w:tabs>
        <w:ind w:left="0" w:right="-1" w:firstLine="801"/>
        <w:jc w:val="center"/>
      </w:pPr>
      <w:r>
        <w:rPr>
          <w:spacing w:val="-2"/>
        </w:rPr>
        <w:t>Права</w:t>
      </w:r>
    </w:p>
    <w:p w14:paraId="454640C5" w14:textId="77777777" w:rsidR="00636951" w:rsidRDefault="00636951" w:rsidP="00661A97">
      <w:pPr>
        <w:pStyle w:val="a3"/>
        <w:spacing w:before="0"/>
        <w:ind w:left="0" w:right="-1" w:firstLine="801"/>
        <w:jc w:val="left"/>
        <w:rPr>
          <w:b/>
        </w:rPr>
      </w:pPr>
    </w:p>
    <w:p w14:paraId="332F996A" w14:textId="77777777" w:rsidR="00636951" w:rsidRDefault="008842BA" w:rsidP="00661A97">
      <w:pPr>
        <w:pStyle w:val="a3"/>
        <w:spacing w:before="0"/>
        <w:ind w:left="0" w:right="-1" w:firstLine="801"/>
        <w:jc w:val="left"/>
      </w:pPr>
      <w:r>
        <w:t>Учитель</w:t>
      </w:r>
      <w:r>
        <w:rPr>
          <w:spacing w:val="-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rPr>
          <w:spacing w:val="-2"/>
        </w:rPr>
        <w:t>право:</w:t>
      </w:r>
    </w:p>
    <w:p w14:paraId="441D34CD" w14:textId="77777777" w:rsidR="00636951" w:rsidRDefault="008842BA" w:rsidP="00661A97">
      <w:pPr>
        <w:pStyle w:val="a4"/>
        <w:numPr>
          <w:ilvl w:val="1"/>
          <w:numId w:val="1"/>
        </w:numPr>
        <w:tabs>
          <w:tab w:val="left" w:pos="1313"/>
        </w:tabs>
        <w:ind w:left="0" w:right="-1" w:firstLine="801"/>
        <w:jc w:val="both"/>
        <w:rPr>
          <w:sz w:val="28"/>
        </w:rPr>
      </w:pPr>
      <w:r>
        <w:rPr>
          <w:sz w:val="28"/>
        </w:rPr>
        <w:t>На все предусмотренные законодательством Российской Федерации социальные гарантии, в том числе:</w:t>
      </w:r>
    </w:p>
    <w:p w14:paraId="2F7F6647" w14:textId="77777777" w:rsidR="00636951" w:rsidRDefault="008842BA" w:rsidP="00661A97">
      <w:pPr>
        <w:pStyle w:val="a4"/>
        <w:numPr>
          <w:ilvl w:val="2"/>
          <w:numId w:val="1"/>
        </w:numPr>
        <w:tabs>
          <w:tab w:val="left" w:pos="964"/>
        </w:tabs>
        <w:ind w:left="0" w:right="-1" w:firstLine="801"/>
        <w:jc w:val="left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сокращенную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времени;</w:t>
      </w:r>
    </w:p>
    <w:p w14:paraId="45838869" w14:textId="77777777" w:rsidR="00636951" w:rsidRDefault="008842BA" w:rsidP="00661A97">
      <w:pPr>
        <w:pStyle w:val="a4"/>
        <w:numPr>
          <w:ilvl w:val="2"/>
          <w:numId w:val="1"/>
        </w:numPr>
        <w:tabs>
          <w:tab w:val="left" w:pos="1127"/>
        </w:tabs>
        <w:ind w:left="0" w:right="-1" w:firstLine="801"/>
        <w:rPr>
          <w:sz w:val="28"/>
        </w:rPr>
      </w:pPr>
      <w:r>
        <w:rPr>
          <w:sz w:val="28"/>
        </w:rPr>
        <w:t>на дополнительное профессиональное образование по профилю педагогической деятельности не реже чем один раз в три года;</w:t>
      </w:r>
    </w:p>
    <w:p w14:paraId="6214FD15" w14:textId="77777777" w:rsidR="00636951" w:rsidRDefault="00636951" w:rsidP="00661A97">
      <w:pPr>
        <w:pStyle w:val="a4"/>
        <w:ind w:left="0" w:right="-1" w:firstLine="801"/>
        <w:rPr>
          <w:sz w:val="28"/>
        </w:rPr>
        <w:sectPr w:rsidR="00636951" w:rsidSect="00661A97">
          <w:pgSz w:w="11910" w:h="16840"/>
          <w:pgMar w:top="1040" w:right="853" w:bottom="280" w:left="993" w:header="720" w:footer="720" w:gutter="0"/>
          <w:cols w:space="720"/>
        </w:sectPr>
      </w:pPr>
    </w:p>
    <w:p w14:paraId="5A3DFFC5" w14:textId="77777777" w:rsidR="00636951" w:rsidRDefault="008842BA" w:rsidP="00661A97">
      <w:pPr>
        <w:pStyle w:val="a4"/>
        <w:numPr>
          <w:ilvl w:val="2"/>
          <w:numId w:val="1"/>
        </w:numPr>
        <w:tabs>
          <w:tab w:val="left" w:pos="1208"/>
        </w:tabs>
        <w:spacing w:before="76"/>
        <w:ind w:left="0" w:right="-1" w:firstLine="801"/>
        <w:rPr>
          <w:sz w:val="28"/>
        </w:rPr>
      </w:pPr>
      <w:r>
        <w:rPr>
          <w:sz w:val="28"/>
        </w:rPr>
        <w:lastRenderedPageBreak/>
        <w:t xml:space="preserve">на ежегодный основной удлиненный оплачиваемый отпуск, продолжительность которого определяется Правительством Российской </w:t>
      </w:r>
      <w:r>
        <w:rPr>
          <w:spacing w:val="-2"/>
          <w:sz w:val="28"/>
        </w:rPr>
        <w:t>Федерации;</w:t>
      </w:r>
    </w:p>
    <w:p w14:paraId="178A0D0C" w14:textId="77777777" w:rsidR="00636951" w:rsidRDefault="008842BA" w:rsidP="00661A97">
      <w:pPr>
        <w:pStyle w:val="a4"/>
        <w:numPr>
          <w:ilvl w:val="2"/>
          <w:numId w:val="1"/>
        </w:numPr>
        <w:tabs>
          <w:tab w:val="left" w:pos="966"/>
        </w:tabs>
        <w:ind w:left="0" w:right="-1" w:firstLine="801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длительный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-1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реже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каждые десять лет непрерывной педагогической работы;</w:t>
      </w:r>
    </w:p>
    <w:p w14:paraId="26234F17" w14:textId="77777777" w:rsidR="00636951" w:rsidRDefault="008842BA" w:rsidP="00661A97">
      <w:pPr>
        <w:pStyle w:val="a4"/>
        <w:numPr>
          <w:ilvl w:val="2"/>
          <w:numId w:val="1"/>
        </w:numPr>
        <w:tabs>
          <w:tab w:val="left" w:pos="964"/>
        </w:tabs>
        <w:ind w:left="0" w:right="-1" w:firstLine="801"/>
        <w:jc w:val="left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досрочное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страховой</w:t>
      </w:r>
      <w:r>
        <w:rPr>
          <w:spacing w:val="-2"/>
          <w:sz w:val="28"/>
        </w:rPr>
        <w:t xml:space="preserve"> </w:t>
      </w:r>
      <w:r>
        <w:rPr>
          <w:sz w:val="28"/>
        </w:rPr>
        <w:t>пенсии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старости;</w:t>
      </w:r>
    </w:p>
    <w:p w14:paraId="339DF501" w14:textId="77777777" w:rsidR="00636951" w:rsidRDefault="008842BA" w:rsidP="00661A97">
      <w:pPr>
        <w:pStyle w:val="a4"/>
        <w:numPr>
          <w:ilvl w:val="2"/>
          <w:numId w:val="1"/>
        </w:numPr>
        <w:tabs>
          <w:tab w:val="left" w:pos="1090"/>
        </w:tabs>
        <w:ind w:left="0" w:right="-1" w:firstLine="801"/>
        <w:rPr>
          <w:sz w:val="28"/>
        </w:rPr>
      </w:pPr>
      <w:r>
        <w:rPr>
          <w:sz w:val="28"/>
        </w:rPr>
        <w:t>на предоставление вне очереди жилого помещения по договору социального найма (если работник состоит на учете в качестве нуждающегося в жилом помещении);</w:t>
      </w:r>
    </w:p>
    <w:p w14:paraId="4DCD046C" w14:textId="77777777" w:rsidR="00636951" w:rsidRDefault="008842BA" w:rsidP="00661A97">
      <w:pPr>
        <w:pStyle w:val="a4"/>
        <w:numPr>
          <w:ilvl w:val="2"/>
          <w:numId w:val="1"/>
        </w:numPr>
        <w:tabs>
          <w:tab w:val="left" w:pos="1237"/>
        </w:tabs>
        <w:ind w:left="0" w:right="-1" w:firstLine="801"/>
        <w:rPr>
          <w:sz w:val="28"/>
        </w:rPr>
      </w:pPr>
      <w:r>
        <w:rPr>
          <w:sz w:val="28"/>
        </w:rPr>
        <w:t>на предоставление жилого помещения специализированного жилищного фонда;</w:t>
      </w:r>
    </w:p>
    <w:p w14:paraId="4D2F9400" w14:textId="77777777" w:rsidR="00636951" w:rsidRDefault="008842BA" w:rsidP="00661A97">
      <w:pPr>
        <w:pStyle w:val="a4"/>
        <w:numPr>
          <w:ilvl w:val="2"/>
          <w:numId w:val="1"/>
        </w:numPr>
        <w:tabs>
          <w:tab w:val="left" w:pos="1011"/>
        </w:tabs>
        <w:ind w:left="0" w:right="-1" w:firstLine="801"/>
        <w:rPr>
          <w:sz w:val="28"/>
        </w:rPr>
      </w:pPr>
      <w:r>
        <w:rPr>
          <w:sz w:val="28"/>
        </w:rPr>
        <w:t>на оплату дополнительных расходов на медицинскую,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заболевания.</w:t>
      </w:r>
    </w:p>
    <w:p w14:paraId="354DAC00" w14:textId="77777777" w:rsidR="00636951" w:rsidRDefault="008842BA" w:rsidP="00661A97">
      <w:pPr>
        <w:pStyle w:val="a4"/>
        <w:numPr>
          <w:ilvl w:val="1"/>
          <w:numId w:val="1"/>
        </w:numPr>
        <w:tabs>
          <w:tab w:val="left" w:pos="1364"/>
        </w:tabs>
        <w:ind w:left="0" w:right="-1" w:firstLine="801"/>
        <w:jc w:val="both"/>
        <w:rPr>
          <w:sz w:val="28"/>
        </w:rPr>
      </w:pPr>
      <w:r>
        <w:rPr>
          <w:sz w:val="28"/>
        </w:rPr>
        <w:t>Требовать от руководства образовательной организации оказания содействия в исполнении своих профессиональных обязанностей и осуществлении прав.</w:t>
      </w:r>
    </w:p>
    <w:p w14:paraId="7FCC5A55" w14:textId="77777777" w:rsidR="00636951" w:rsidRDefault="008842BA" w:rsidP="00661A97">
      <w:pPr>
        <w:pStyle w:val="a4"/>
        <w:numPr>
          <w:ilvl w:val="1"/>
          <w:numId w:val="1"/>
        </w:numPr>
        <w:tabs>
          <w:tab w:val="left" w:pos="1438"/>
        </w:tabs>
        <w:ind w:left="0" w:right="-1" w:firstLine="801"/>
        <w:jc w:val="both"/>
        <w:rPr>
          <w:sz w:val="28"/>
        </w:rPr>
      </w:pPr>
      <w:r>
        <w:rPr>
          <w:sz w:val="28"/>
        </w:rPr>
        <w:t>Требовать от руководства создания условий для 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 гигиеническим правилам и нормам.</w:t>
      </w:r>
    </w:p>
    <w:p w14:paraId="5DB26304" w14:textId="77777777" w:rsidR="00636951" w:rsidRDefault="008842BA" w:rsidP="00661A97">
      <w:pPr>
        <w:pStyle w:val="a4"/>
        <w:numPr>
          <w:ilvl w:val="1"/>
          <w:numId w:val="1"/>
        </w:numPr>
        <w:tabs>
          <w:tab w:val="left" w:pos="1379"/>
        </w:tabs>
        <w:ind w:left="0" w:right="-1" w:firstLine="801"/>
        <w:jc w:val="both"/>
        <w:rPr>
          <w:sz w:val="28"/>
        </w:rPr>
      </w:pPr>
      <w:r>
        <w:rPr>
          <w:sz w:val="28"/>
        </w:rPr>
        <w:t>Знакомиться с проектами решений руководства образовательной организации, касающимися его деятельности.</w:t>
      </w:r>
    </w:p>
    <w:p w14:paraId="1F8D7F46" w14:textId="77777777" w:rsidR="00636951" w:rsidRDefault="008842BA" w:rsidP="00661A97">
      <w:pPr>
        <w:pStyle w:val="a4"/>
        <w:numPr>
          <w:ilvl w:val="1"/>
          <w:numId w:val="1"/>
        </w:numPr>
        <w:tabs>
          <w:tab w:val="left" w:pos="1291"/>
        </w:tabs>
        <w:ind w:left="0" w:right="-1" w:firstLine="801"/>
        <w:rPr>
          <w:sz w:val="28"/>
        </w:rPr>
      </w:pPr>
      <w:r>
        <w:rPr>
          <w:sz w:val="28"/>
        </w:rPr>
        <w:t>Повышать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квалификацию.</w:t>
      </w:r>
    </w:p>
    <w:p w14:paraId="12586CB6" w14:textId="77777777" w:rsidR="00636951" w:rsidRDefault="00636951" w:rsidP="00661A97">
      <w:pPr>
        <w:pStyle w:val="a3"/>
        <w:spacing w:before="0"/>
        <w:ind w:left="0" w:right="-1" w:firstLine="801"/>
        <w:jc w:val="left"/>
      </w:pPr>
    </w:p>
    <w:p w14:paraId="654F3225" w14:textId="77777777" w:rsidR="00636951" w:rsidRDefault="008842BA" w:rsidP="00661A97">
      <w:pPr>
        <w:pStyle w:val="11"/>
        <w:numPr>
          <w:ilvl w:val="0"/>
          <w:numId w:val="1"/>
        </w:numPr>
        <w:tabs>
          <w:tab w:val="left" w:pos="411"/>
        </w:tabs>
        <w:ind w:left="0" w:right="-1" w:firstLine="801"/>
        <w:jc w:val="center"/>
      </w:pPr>
      <w:r>
        <w:rPr>
          <w:spacing w:val="-2"/>
        </w:rPr>
        <w:t>Ответственность</w:t>
      </w:r>
    </w:p>
    <w:p w14:paraId="2A439FD7" w14:textId="77777777" w:rsidR="00636951" w:rsidRDefault="00636951" w:rsidP="00661A97">
      <w:pPr>
        <w:pStyle w:val="a3"/>
        <w:spacing w:before="0"/>
        <w:ind w:left="0" w:right="-1" w:firstLine="801"/>
        <w:jc w:val="left"/>
        <w:rPr>
          <w:b/>
        </w:rPr>
      </w:pPr>
    </w:p>
    <w:p w14:paraId="7F57D23E" w14:textId="77777777" w:rsidR="00636951" w:rsidRDefault="008842BA" w:rsidP="00661A97">
      <w:pPr>
        <w:pStyle w:val="a3"/>
        <w:spacing w:before="0"/>
        <w:ind w:left="0" w:right="-1" w:firstLine="801"/>
        <w:jc w:val="left"/>
      </w:pPr>
      <w:r>
        <w:t>Учитель</w:t>
      </w:r>
      <w:r>
        <w:rPr>
          <w:spacing w:val="-4"/>
        </w:rPr>
        <w:t xml:space="preserve"> </w:t>
      </w:r>
      <w:r>
        <w:t>несет</w:t>
      </w:r>
      <w:r>
        <w:rPr>
          <w:spacing w:val="-3"/>
        </w:rPr>
        <w:t xml:space="preserve"> </w:t>
      </w:r>
      <w:r>
        <w:rPr>
          <w:spacing w:val="-2"/>
        </w:rPr>
        <w:t>ответственность:</w:t>
      </w:r>
    </w:p>
    <w:p w14:paraId="67299E3D" w14:textId="77777777" w:rsidR="00636951" w:rsidRDefault="008842BA" w:rsidP="00661A97">
      <w:pPr>
        <w:pStyle w:val="a4"/>
        <w:numPr>
          <w:ilvl w:val="1"/>
          <w:numId w:val="1"/>
        </w:numPr>
        <w:tabs>
          <w:tab w:val="left" w:pos="1534"/>
        </w:tabs>
        <w:ind w:left="0" w:right="-1" w:firstLine="801"/>
        <w:jc w:val="both"/>
        <w:rPr>
          <w:sz w:val="28"/>
        </w:rPr>
      </w:pPr>
      <w:r>
        <w:rPr>
          <w:sz w:val="28"/>
        </w:rPr>
        <w:t>За неисполнение, ненадлежащее исполнение обязанностей, предусмотренных настоящей инструкцией, - в пределах, определенных трудовым законодательством Российской Федерации.</w:t>
      </w:r>
    </w:p>
    <w:p w14:paraId="42A884F8" w14:textId="77777777" w:rsidR="00636951" w:rsidRDefault="008842BA" w:rsidP="00661A97">
      <w:pPr>
        <w:pStyle w:val="a4"/>
        <w:numPr>
          <w:ilvl w:val="1"/>
          <w:numId w:val="1"/>
        </w:numPr>
        <w:tabs>
          <w:tab w:val="left" w:pos="1396"/>
        </w:tabs>
        <w:ind w:left="0" w:right="-1" w:firstLine="801"/>
        <w:jc w:val="both"/>
        <w:rPr>
          <w:sz w:val="28"/>
        </w:rPr>
      </w:pPr>
      <w:r>
        <w:rPr>
          <w:sz w:val="28"/>
        </w:rPr>
        <w:t>За совершенные в процессе осуществления своей деятельности правонарушения - в пределах, определенных действующим административным, уголовным и гражданским законодательством Российской Федерации.</w:t>
      </w:r>
    </w:p>
    <w:p w14:paraId="5601ECC4" w14:textId="77777777" w:rsidR="00636951" w:rsidRDefault="008842BA" w:rsidP="00661A97">
      <w:pPr>
        <w:pStyle w:val="a4"/>
        <w:numPr>
          <w:ilvl w:val="1"/>
          <w:numId w:val="1"/>
        </w:numPr>
        <w:tabs>
          <w:tab w:val="left" w:pos="1344"/>
        </w:tabs>
        <w:ind w:left="0" w:right="-1" w:firstLine="801"/>
        <w:rPr>
          <w:sz w:val="28"/>
        </w:rPr>
      </w:pPr>
      <w:r>
        <w:rPr>
          <w:sz w:val="28"/>
        </w:rPr>
        <w:t>За</w:t>
      </w:r>
      <w:r>
        <w:rPr>
          <w:spacing w:val="49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52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52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52"/>
          <w:sz w:val="28"/>
        </w:rPr>
        <w:t xml:space="preserve"> </w:t>
      </w:r>
      <w:r>
        <w:rPr>
          <w:sz w:val="28"/>
        </w:rPr>
        <w:t>работодателю</w:t>
      </w:r>
      <w:r>
        <w:rPr>
          <w:spacing w:val="52"/>
          <w:sz w:val="28"/>
        </w:rPr>
        <w:t xml:space="preserve"> </w:t>
      </w:r>
      <w:r>
        <w:rPr>
          <w:sz w:val="28"/>
        </w:rPr>
        <w:t>-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pacing w:val="-2"/>
          <w:sz w:val="28"/>
        </w:rPr>
        <w:t>пределах,</w:t>
      </w:r>
    </w:p>
    <w:p w14:paraId="22E510C5" w14:textId="77777777" w:rsidR="00636951" w:rsidRDefault="00636951" w:rsidP="00661A97">
      <w:pPr>
        <w:pStyle w:val="a4"/>
        <w:ind w:left="0" w:right="-1" w:firstLine="801"/>
        <w:jc w:val="left"/>
        <w:rPr>
          <w:sz w:val="28"/>
        </w:rPr>
        <w:sectPr w:rsidR="00636951" w:rsidSect="00661A97">
          <w:pgSz w:w="11910" w:h="16840"/>
          <w:pgMar w:top="1040" w:right="853" w:bottom="280" w:left="993" w:header="720" w:footer="720" w:gutter="0"/>
          <w:cols w:space="720"/>
        </w:sectPr>
      </w:pPr>
    </w:p>
    <w:p w14:paraId="48C108D1" w14:textId="77777777" w:rsidR="00636951" w:rsidRDefault="008842BA" w:rsidP="00661A97">
      <w:pPr>
        <w:pStyle w:val="a3"/>
        <w:spacing w:before="76"/>
        <w:ind w:left="0" w:right="-1" w:firstLine="801"/>
        <w:jc w:val="left"/>
      </w:pPr>
      <w:r>
        <w:lastRenderedPageBreak/>
        <w:t>определенных</w:t>
      </w:r>
      <w:r>
        <w:rPr>
          <w:spacing w:val="40"/>
        </w:rPr>
        <w:t xml:space="preserve"> </w:t>
      </w:r>
      <w:r>
        <w:t>действующим</w:t>
      </w:r>
      <w:r>
        <w:rPr>
          <w:spacing w:val="40"/>
        </w:rPr>
        <w:t xml:space="preserve"> </w:t>
      </w:r>
      <w:r>
        <w:t>трудовым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гражданским</w:t>
      </w:r>
      <w:r>
        <w:rPr>
          <w:spacing w:val="40"/>
        </w:rPr>
        <w:t xml:space="preserve"> </w:t>
      </w:r>
      <w:r>
        <w:t>законодательством Российской Федерации.</w:t>
      </w:r>
    </w:p>
    <w:p w14:paraId="307C1D0F" w14:textId="77777777" w:rsidR="00636951" w:rsidRDefault="008842BA" w:rsidP="00661A97">
      <w:pPr>
        <w:pStyle w:val="a3"/>
        <w:ind w:left="0" w:right="-1" w:firstLine="801"/>
        <w:jc w:val="left"/>
      </w:pPr>
      <w:r>
        <w:t>С</w:t>
      </w:r>
      <w:r>
        <w:rPr>
          <w:spacing w:val="-6"/>
        </w:rPr>
        <w:t xml:space="preserve"> </w:t>
      </w:r>
      <w:r>
        <w:t>инструкцией</w:t>
      </w:r>
      <w:r>
        <w:rPr>
          <w:spacing w:val="-5"/>
        </w:rPr>
        <w:t xml:space="preserve"> </w:t>
      </w:r>
      <w:r>
        <w:rPr>
          <w:spacing w:val="-2"/>
        </w:rPr>
        <w:t>ознакомлены:</w:t>
      </w:r>
    </w:p>
    <w:sectPr w:rsidR="00636951" w:rsidSect="00661A97">
      <w:pgSz w:w="11910" w:h="16840"/>
      <w:pgMar w:top="1040" w:right="853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074A5"/>
    <w:multiLevelType w:val="multilevel"/>
    <w:tmpl w:val="50BA78A2"/>
    <w:lvl w:ilvl="0">
      <w:start w:val="1"/>
      <w:numFmt w:val="decimal"/>
      <w:lvlText w:val="%1"/>
      <w:lvlJc w:val="left"/>
      <w:pPr>
        <w:ind w:left="1291" w:hanging="49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91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61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6" w:hanging="3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3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3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2" w:hanging="3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3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377"/>
      </w:pPr>
      <w:rPr>
        <w:rFonts w:hint="default"/>
        <w:lang w:val="ru-RU" w:eastAsia="en-US" w:bidi="ar-SA"/>
      </w:rPr>
    </w:lvl>
  </w:abstractNum>
  <w:abstractNum w:abstractNumId="1" w15:restartNumberingAfterBreak="0">
    <w:nsid w:val="359B42CF"/>
    <w:multiLevelType w:val="hybridMultilevel"/>
    <w:tmpl w:val="822E8F78"/>
    <w:lvl w:ilvl="0" w:tplc="8C040CA8">
      <w:numFmt w:val="bullet"/>
      <w:lvlText w:val="-"/>
      <w:lvlJc w:val="left"/>
      <w:pPr>
        <w:ind w:left="261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AACA12">
      <w:numFmt w:val="bullet"/>
      <w:lvlText w:val="•"/>
      <w:lvlJc w:val="left"/>
      <w:pPr>
        <w:ind w:left="1208" w:hanging="347"/>
      </w:pPr>
      <w:rPr>
        <w:rFonts w:hint="default"/>
        <w:lang w:val="ru-RU" w:eastAsia="en-US" w:bidi="ar-SA"/>
      </w:rPr>
    </w:lvl>
    <w:lvl w:ilvl="2" w:tplc="9AFE67C2">
      <w:numFmt w:val="bullet"/>
      <w:lvlText w:val="•"/>
      <w:lvlJc w:val="left"/>
      <w:pPr>
        <w:ind w:left="2157" w:hanging="347"/>
      </w:pPr>
      <w:rPr>
        <w:rFonts w:hint="default"/>
        <w:lang w:val="ru-RU" w:eastAsia="en-US" w:bidi="ar-SA"/>
      </w:rPr>
    </w:lvl>
    <w:lvl w:ilvl="3" w:tplc="D4F41D3E">
      <w:numFmt w:val="bullet"/>
      <w:lvlText w:val="•"/>
      <w:lvlJc w:val="left"/>
      <w:pPr>
        <w:ind w:left="3105" w:hanging="347"/>
      </w:pPr>
      <w:rPr>
        <w:rFonts w:hint="default"/>
        <w:lang w:val="ru-RU" w:eastAsia="en-US" w:bidi="ar-SA"/>
      </w:rPr>
    </w:lvl>
    <w:lvl w:ilvl="4" w:tplc="4760A446">
      <w:numFmt w:val="bullet"/>
      <w:lvlText w:val="•"/>
      <w:lvlJc w:val="left"/>
      <w:pPr>
        <w:ind w:left="4054" w:hanging="347"/>
      </w:pPr>
      <w:rPr>
        <w:rFonts w:hint="default"/>
        <w:lang w:val="ru-RU" w:eastAsia="en-US" w:bidi="ar-SA"/>
      </w:rPr>
    </w:lvl>
    <w:lvl w:ilvl="5" w:tplc="9FB46A62">
      <w:numFmt w:val="bullet"/>
      <w:lvlText w:val="•"/>
      <w:lvlJc w:val="left"/>
      <w:pPr>
        <w:ind w:left="5003" w:hanging="347"/>
      </w:pPr>
      <w:rPr>
        <w:rFonts w:hint="default"/>
        <w:lang w:val="ru-RU" w:eastAsia="en-US" w:bidi="ar-SA"/>
      </w:rPr>
    </w:lvl>
    <w:lvl w:ilvl="6" w:tplc="CDF0E4B8">
      <w:numFmt w:val="bullet"/>
      <w:lvlText w:val="•"/>
      <w:lvlJc w:val="left"/>
      <w:pPr>
        <w:ind w:left="5951" w:hanging="347"/>
      </w:pPr>
      <w:rPr>
        <w:rFonts w:hint="default"/>
        <w:lang w:val="ru-RU" w:eastAsia="en-US" w:bidi="ar-SA"/>
      </w:rPr>
    </w:lvl>
    <w:lvl w:ilvl="7" w:tplc="16703C2C">
      <w:numFmt w:val="bullet"/>
      <w:lvlText w:val="•"/>
      <w:lvlJc w:val="left"/>
      <w:pPr>
        <w:ind w:left="6900" w:hanging="347"/>
      </w:pPr>
      <w:rPr>
        <w:rFonts w:hint="default"/>
        <w:lang w:val="ru-RU" w:eastAsia="en-US" w:bidi="ar-SA"/>
      </w:rPr>
    </w:lvl>
    <w:lvl w:ilvl="8" w:tplc="D266306A">
      <w:numFmt w:val="bullet"/>
      <w:lvlText w:val="•"/>
      <w:lvlJc w:val="left"/>
      <w:pPr>
        <w:ind w:left="7848" w:hanging="347"/>
      </w:pPr>
      <w:rPr>
        <w:rFonts w:hint="default"/>
        <w:lang w:val="ru-RU" w:eastAsia="en-US" w:bidi="ar-SA"/>
      </w:rPr>
    </w:lvl>
  </w:abstractNum>
  <w:abstractNum w:abstractNumId="2" w15:restartNumberingAfterBreak="0">
    <w:nsid w:val="62907546"/>
    <w:multiLevelType w:val="multilevel"/>
    <w:tmpl w:val="5D62F2EA"/>
    <w:lvl w:ilvl="0">
      <w:start w:val="2"/>
      <w:numFmt w:val="decimal"/>
      <w:lvlText w:val="%1."/>
      <w:lvlJc w:val="left"/>
      <w:pPr>
        <w:ind w:left="3378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1" w:hanging="5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61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94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2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9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6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209"/>
      </w:pPr>
      <w:rPr>
        <w:rFonts w:hint="default"/>
        <w:lang w:val="ru-RU" w:eastAsia="en-US" w:bidi="ar-SA"/>
      </w:rPr>
    </w:lvl>
  </w:abstractNum>
  <w:num w:numId="1" w16cid:durableId="1510288301">
    <w:abstractNumId w:val="2"/>
  </w:num>
  <w:num w:numId="2" w16cid:durableId="1780104158">
    <w:abstractNumId w:val="0"/>
  </w:num>
  <w:num w:numId="3" w16cid:durableId="886187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951"/>
    <w:rsid w:val="00551671"/>
    <w:rsid w:val="00636951"/>
    <w:rsid w:val="00661A97"/>
    <w:rsid w:val="0088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9792"/>
  <w15:docId w15:val="{560104B8-6F6F-4194-B2A6-299A6E33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3695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69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6951"/>
    <w:pPr>
      <w:spacing w:before="220"/>
      <w:ind w:left="261" w:right="127" w:firstLine="54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36951"/>
    <w:pPr>
      <w:ind w:left="411" w:hanging="28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36951"/>
    <w:pPr>
      <w:spacing w:before="220"/>
      <w:ind w:left="261" w:right="127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636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995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2016</Words>
  <Characters>11496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Зухра Мирзоева</dc:creator>
  <cp:lastModifiedBy>Зухра Велиханова Мирзоева</cp:lastModifiedBy>
  <cp:revision>3</cp:revision>
  <dcterms:created xsi:type="dcterms:W3CDTF">2025-03-24T12:11:00Z</dcterms:created>
  <dcterms:modified xsi:type="dcterms:W3CDTF">2025-03-24T17:48:00Z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2025-03-24T00:00:00Z</vt:filetime>
  </property>
  <property fmtid="{D5CDD505-2E9C-101B-9397-08002B2CF9AE}" pid="5" name="Producer">
    <vt:lpwstr>Aspose.PDF for .NET 24.10.0</vt:lpwstr>
  </property>
</Properties>
</file>